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138"/>
        <w:gridCol w:w="2694"/>
        <w:gridCol w:w="2929"/>
      </w:tblGrid>
      <w:tr w:rsidR="00885AC5" w:rsidRPr="00367811" w14:paraId="11191518" w14:textId="77777777" w:rsidTr="008853E4">
        <w:trPr>
          <w:trHeight w:val="542"/>
        </w:trPr>
        <w:tc>
          <w:tcPr>
            <w:tcW w:w="14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2F336" w14:textId="7C48E1C9" w:rsidR="00885AC5" w:rsidRPr="00367811" w:rsidRDefault="00885AC5" w:rsidP="008853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>
              <w:rPr>
                <w:rFonts w:ascii="Cambria" w:eastAsia="Ubuntu-Light" w:hAnsi="Cambria" w:cs="Ubuntu-Light"/>
                <w:b/>
                <w:color w:val="000000"/>
              </w:rPr>
              <w:t>KONTROLNÍ SEZNAM</w:t>
            </w:r>
          </w:p>
        </w:tc>
      </w:tr>
      <w:tr w:rsidR="00885AC5" w:rsidRPr="00367811" w14:paraId="4F25C97B" w14:textId="77777777" w:rsidTr="008853E4">
        <w:trPr>
          <w:trHeight w:val="1131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EF39" w14:textId="77777777" w:rsidR="00885AC5" w:rsidRPr="00367811" w:rsidRDefault="00885AC5" w:rsidP="008853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>Oblast podpory</w:t>
            </w:r>
          </w:p>
        </w:tc>
        <w:tc>
          <w:tcPr>
            <w:tcW w:w="6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0557" w14:textId="77777777" w:rsidR="00885AC5" w:rsidRPr="00367811" w:rsidRDefault="00885AC5" w:rsidP="008853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>OTÁZKY ZADAVATELE PŘI PŘÍPRAVĚ ZAKÁZKY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DE2E" w14:textId="77777777" w:rsidR="00885AC5" w:rsidRPr="00367811" w:rsidRDefault="00885AC5" w:rsidP="008853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>Posouzeno/neposouzeno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630D" w14:textId="77777777" w:rsidR="00885AC5" w:rsidRPr="00367811" w:rsidRDefault="00885AC5" w:rsidP="008853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>Uveďte</w:t>
            </w:r>
            <w:r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>,</w:t>
            </w:r>
            <w:r w:rsidRPr="00367811">
              <w:rPr>
                <w:rFonts w:ascii="Cambria" w:eastAsia="Times New Roman" w:hAnsi="Cambria" w:cs="Calibri"/>
                <w:b/>
                <w:bCs/>
                <w:color w:val="C00000"/>
                <w:lang w:eastAsia="cs-CZ"/>
              </w:rPr>
              <w:t xml:space="preserve"> jaké konkrétní opatření bylo do zadání VZ implementováno</w:t>
            </w:r>
          </w:p>
        </w:tc>
      </w:tr>
      <w:tr w:rsidR="00885AC5" w:rsidRPr="00367811" w14:paraId="325E66ED" w14:textId="77777777" w:rsidTr="008853E4">
        <w:trPr>
          <w:trHeight w:val="78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52C4" w14:textId="77777777" w:rsidR="00885AC5" w:rsidRPr="00367811" w:rsidRDefault="00885AC5" w:rsidP="008853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Pracovní a lidská práva (etika)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164D" w14:textId="77777777" w:rsidR="00885AC5" w:rsidRPr="00367811" w:rsidRDefault="00885AC5" w:rsidP="008853E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color w:val="000000"/>
                <w:lang w:eastAsia="cs-CZ"/>
              </w:rPr>
              <w:t>Existuje riziko, že při plnění veřejné zakázky bude docházet k porušování pracovněprávních a lidskoprávních předpisů?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4D6E" w14:textId="77777777" w:rsidR="00885AC5" w:rsidRPr="00367811" w:rsidRDefault="00885AC5" w:rsidP="008853E4">
            <w:pPr>
              <w:spacing w:after="0" w:line="240" w:lineRule="auto"/>
              <w:rPr>
                <w:rFonts w:ascii="Ubuntu-Light" w:eastAsia="Ubuntu-Light" w:hAnsi="Ubuntu-Light" w:cs="Calibri"/>
                <w:color w:val="000000"/>
                <w:sz w:val="20"/>
                <w:szCs w:val="20"/>
                <w:lang w:eastAsia="cs-CZ"/>
              </w:rPr>
            </w:pPr>
            <w:r w:rsidRPr="00367811">
              <w:rPr>
                <w:rFonts w:ascii="Ubuntu-Light" w:eastAsia="Ubuntu-Light" w:hAnsi="Ubuntu-Light" w:cs="Calibri" w:hint="eastAs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A5D69" w14:textId="77777777" w:rsidR="00885AC5" w:rsidRPr="00367811" w:rsidRDefault="00885AC5" w:rsidP="008853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6781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85AC5" w:rsidRPr="00367811" w14:paraId="521AB3E1" w14:textId="77777777" w:rsidTr="008853E4">
        <w:trPr>
          <w:trHeight w:val="87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6D82" w14:textId="77777777" w:rsidR="00885AC5" w:rsidRPr="00367811" w:rsidRDefault="00885AC5" w:rsidP="008853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Pracovní podmínky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0526" w14:textId="77777777" w:rsidR="00885AC5" w:rsidRPr="00367811" w:rsidRDefault="00885AC5" w:rsidP="008853E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color w:val="000000"/>
                <w:lang w:eastAsia="cs-CZ"/>
              </w:rPr>
              <w:t>Je relevantní se v rámci této zakázky snažit o co nejlepší pracovní podmínky pro lidi, kteří se podílí na jejím plnění, tedy nad rámec zákonného minima?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2C05" w14:textId="77777777" w:rsidR="00885AC5" w:rsidRPr="00367811" w:rsidRDefault="00885AC5" w:rsidP="008853E4">
            <w:pPr>
              <w:spacing w:after="0" w:line="240" w:lineRule="auto"/>
              <w:rPr>
                <w:rFonts w:ascii="Ubuntu-Light" w:eastAsia="Ubuntu-Light" w:hAnsi="Ubuntu-Light" w:cs="Calibri"/>
                <w:color w:val="000000"/>
                <w:sz w:val="20"/>
                <w:szCs w:val="20"/>
                <w:lang w:eastAsia="cs-CZ"/>
              </w:rPr>
            </w:pPr>
            <w:r w:rsidRPr="00367811">
              <w:rPr>
                <w:rFonts w:ascii="Ubuntu-Light" w:eastAsia="Ubuntu-Light" w:hAnsi="Ubuntu-Light" w:cs="Calibri" w:hint="eastAs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06B8B" w14:textId="77777777" w:rsidR="00885AC5" w:rsidRPr="00367811" w:rsidRDefault="00885AC5" w:rsidP="008853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6781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85AC5" w:rsidRPr="00367811" w14:paraId="65414C1B" w14:textId="77777777" w:rsidTr="008853E4">
        <w:trPr>
          <w:trHeight w:val="58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AD68" w14:textId="77777777" w:rsidR="00885AC5" w:rsidRPr="00367811" w:rsidRDefault="00885AC5" w:rsidP="008853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Zaměstnanost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537D" w14:textId="77777777" w:rsidR="00885AC5" w:rsidRPr="00367811" w:rsidRDefault="00885AC5" w:rsidP="008853E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color w:val="000000"/>
                <w:lang w:eastAsia="cs-CZ"/>
              </w:rPr>
              <w:t>Mohly by při plnění této zakázky získat práci osoby znevýhodněné na trhu práce?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9AAE" w14:textId="77777777" w:rsidR="00885AC5" w:rsidRPr="00367811" w:rsidRDefault="00885AC5" w:rsidP="008853E4">
            <w:pPr>
              <w:spacing w:after="0" w:line="240" w:lineRule="auto"/>
              <w:rPr>
                <w:rFonts w:ascii="Ubuntu-Light" w:eastAsia="Ubuntu-Light" w:hAnsi="Ubuntu-Light" w:cs="Calibri"/>
                <w:color w:val="000000"/>
                <w:sz w:val="20"/>
                <w:szCs w:val="20"/>
                <w:lang w:eastAsia="cs-CZ"/>
              </w:rPr>
            </w:pPr>
            <w:r w:rsidRPr="00367811">
              <w:rPr>
                <w:rFonts w:ascii="Ubuntu-Light" w:eastAsia="Ubuntu-Light" w:hAnsi="Ubuntu-Light" w:cs="Calibri" w:hint="eastAs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EEDC" w14:textId="77777777" w:rsidR="00885AC5" w:rsidRPr="00367811" w:rsidRDefault="00885AC5" w:rsidP="008853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6781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85AC5" w:rsidRPr="00367811" w14:paraId="3C33C11B" w14:textId="77777777" w:rsidTr="008853E4">
        <w:trPr>
          <w:trHeight w:val="87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8E04" w14:textId="77777777" w:rsidR="00885AC5" w:rsidRPr="00367811" w:rsidRDefault="00885AC5" w:rsidP="008853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Praxe a kvalifikace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D9A3" w14:textId="77777777" w:rsidR="00885AC5" w:rsidRPr="00367811" w:rsidRDefault="00885AC5" w:rsidP="008853E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color w:val="000000"/>
                <w:lang w:eastAsia="cs-CZ"/>
              </w:rPr>
              <w:t>Mohly by při plnění této zakázky získat praxi nebo si zvýšit kvalifikaci studenti UK nebo osoby znevýhodněné na trhu práce?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262B" w14:textId="77777777" w:rsidR="00885AC5" w:rsidRPr="00367811" w:rsidRDefault="00885AC5" w:rsidP="008853E4">
            <w:pPr>
              <w:spacing w:after="0" w:line="240" w:lineRule="auto"/>
              <w:rPr>
                <w:rFonts w:ascii="Ubuntu-Light" w:eastAsia="Ubuntu-Light" w:hAnsi="Ubuntu-Light" w:cs="Calibri"/>
                <w:color w:val="000000"/>
                <w:sz w:val="20"/>
                <w:szCs w:val="20"/>
                <w:lang w:eastAsia="cs-CZ"/>
              </w:rPr>
            </w:pPr>
            <w:r w:rsidRPr="00367811">
              <w:rPr>
                <w:rFonts w:ascii="Ubuntu-Light" w:eastAsia="Ubuntu-Light" w:hAnsi="Ubuntu-Light" w:cs="Calibri" w:hint="eastAs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0254D" w14:textId="77777777" w:rsidR="00885AC5" w:rsidRPr="00367811" w:rsidRDefault="00885AC5" w:rsidP="008853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6781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85AC5" w:rsidRPr="00367811" w14:paraId="3DF4DD0B" w14:textId="77777777" w:rsidTr="008853E4">
        <w:trPr>
          <w:trHeight w:val="58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0340" w14:textId="77777777" w:rsidR="00885AC5" w:rsidRPr="00367811" w:rsidRDefault="00885AC5" w:rsidP="008853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Možnost výzkumu a vývoje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6AF1" w14:textId="77777777" w:rsidR="00885AC5" w:rsidRPr="00367811" w:rsidRDefault="00885AC5" w:rsidP="008853E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Bylo by možné v rámci plnění této zakázky poskytnout některé části UK možnost k výzkumu?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7E56" w14:textId="77777777" w:rsidR="00885AC5" w:rsidRPr="00367811" w:rsidRDefault="00885AC5" w:rsidP="008853E4">
            <w:pPr>
              <w:spacing w:after="0" w:line="240" w:lineRule="auto"/>
              <w:rPr>
                <w:rFonts w:ascii="Ubuntu-Light" w:eastAsia="Ubuntu-Light" w:hAnsi="Ubuntu-Light" w:cs="Calibri"/>
                <w:color w:val="000000"/>
                <w:sz w:val="20"/>
                <w:szCs w:val="20"/>
                <w:lang w:eastAsia="cs-CZ"/>
              </w:rPr>
            </w:pPr>
            <w:r w:rsidRPr="00367811">
              <w:rPr>
                <w:rFonts w:ascii="Ubuntu-Light" w:eastAsia="Ubuntu-Light" w:hAnsi="Ubuntu-Light" w:cs="Calibri" w:hint="eastAs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77A8A" w14:textId="77777777" w:rsidR="00885AC5" w:rsidRPr="00367811" w:rsidRDefault="00885AC5" w:rsidP="008853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6781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85AC5" w:rsidRPr="00367811" w14:paraId="5E482778" w14:textId="77777777" w:rsidTr="008853E4">
        <w:trPr>
          <w:trHeight w:val="870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D1D3" w14:textId="77777777" w:rsidR="00885AC5" w:rsidRPr="00367811" w:rsidRDefault="00885AC5" w:rsidP="008853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Malé a střední podniky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7BE5" w14:textId="77777777" w:rsidR="00885AC5" w:rsidRPr="00367811" w:rsidRDefault="00885AC5" w:rsidP="008853E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color w:val="000000"/>
                <w:lang w:eastAsia="cs-CZ"/>
              </w:rPr>
              <w:t>Mohly by danou zakázku nebo její část dobře plnit malé či střední podniky?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DDEE" w14:textId="77777777" w:rsidR="00885AC5" w:rsidRPr="00367811" w:rsidRDefault="00885AC5" w:rsidP="008853E4">
            <w:pPr>
              <w:spacing w:after="0" w:line="240" w:lineRule="auto"/>
              <w:rPr>
                <w:rFonts w:ascii="Ubuntu-Light" w:eastAsia="Ubuntu-Light" w:hAnsi="Ubuntu-Light" w:cs="Calibri"/>
                <w:color w:val="000000"/>
                <w:sz w:val="20"/>
                <w:szCs w:val="20"/>
                <w:lang w:eastAsia="cs-CZ"/>
              </w:rPr>
            </w:pPr>
            <w:r w:rsidRPr="00367811">
              <w:rPr>
                <w:rFonts w:ascii="Ubuntu-Light" w:eastAsia="Ubuntu-Light" w:hAnsi="Ubuntu-Light" w:cs="Calibri" w:hint="eastAs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5AFDA" w14:textId="77777777" w:rsidR="00885AC5" w:rsidRPr="00367811" w:rsidRDefault="00885AC5" w:rsidP="008853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6781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85AC5" w:rsidRPr="00367811" w14:paraId="792E67CD" w14:textId="77777777" w:rsidTr="008853E4">
        <w:trPr>
          <w:trHeight w:val="58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084E" w14:textId="77777777" w:rsidR="00885AC5" w:rsidRPr="00367811" w:rsidRDefault="00885AC5" w:rsidP="008853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Sociální podniky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466A" w14:textId="77777777" w:rsidR="00885AC5" w:rsidRPr="00367811" w:rsidRDefault="00885AC5" w:rsidP="008853E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color w:val="000000"/>
                <w:lang w:eastAsia="cs-CZ"/>
              </w:rPr>
              <w:t>Mohly by tuto zakázku dobře plnit sociální podniky nebo se na ní alespoň z části podílet?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458B" w14:textId="77777777" w:rsidR="00885AC5" w:rsidRPr="00367811" w:rsidRDefault="00885AC5" w:rsidP="008853E4">
            <w:pPr>
              <w:spacing w:after="0" w:line="240" w:lineRule="auto"/>
              <w:rPr>
                <w:rFonts w:ascii="Ubuntu-Light" w:eastAsia="Ubuntu-Light" w:hAnsi="Ubuntu-Light" w:cs="Calibri"/>
                <w:color w:val="000000"/>
                <w:sz w:val="20"/>
                <w:szCs w:val="20"/>
                <w:lang w:eastAsia="cs-CZ"/>
              </w:rPr>
            </w:pPr>
            <w:r w:rsidRPr="00367811">
              <w:rPr>
                <w:rFonts w:ascii="Ubuntu-Light" w:eastAsia="Ubuntu-Light" w:hAnsi="Ubuntu-Light" w:cs="Calibri" w:hint="eastAs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8DB35" w14:textId="77777777" w:rsidR="00885AC5" w:rsidRPr="00367811" w:rsidRDefault="00885AC5" w:rsidP="008853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6781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85AC5" w:rsidRPr="00367811" w14:paraId="3025214E" w14:textId="77777777" w:rsidTr="008853E4">
        <w:trPr>
          <w:trHeight w:val="155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24BA" w14:textId="77777777" w:rsidR="00885AC5" w:rsidRPr="00367811" w:rsidRDefault="00885AC5" w:rsidP="008853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Dodavatelský řetězec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B3C9" w14:textId="77777777" w:rsidR="00885AC5" w:rsidRPr="00367811" w:rsidRDefault="00885AC5" w:rsidP="008853E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color w:val="000000"/>
                <w:lang w:eastAsia="cs-CZ"/>
              </w:rPr>
              <w:t>Existuje riziko problémů v dodavatelském řetězci? (např. neplacení faktur poddodavatelům, ilegální práce u koncových poddodavatelů, porušování bezpečnosti práce, nedodržování ochrany životního prostředí)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F30C" w14:textId="77777777" w:rsidR="00885AC5" w:rsidRPr="00367811" w:rsidRDefault="00885AC5" w:rsidP="008853E4">
            <w:pPr>
              <w:spacing w:after="0" w:line="240" w:lineRule="auto"/>
              <w:rPr>
                <w:rFonts w:ascii="Ubuntu-Light" w:eastAsia="Ubuntu-Light" w:hAnsi="Ubuntu-Light" w:cs="Calibri"/>
                <w:color w:val="000000"/>
                <w:sz w:val="20"/>
                <w:szCs w:val="20"/>
                <w:lang w:eastAsia="cs-CZ"/>
              </w:rPr>
            </w:pPr>
            <w:r w:rsidRPr="00367811">
              <w:rPr>
                <w:rFonts w:ascii="Ubuntu-Light" w:eastAsia="Ubuntu-Light" w:hAnsi="Ubuntu-Light" w:cs="Calibri" w:hint="eastAs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E2B5" w14:textId="77777777" w:rsidR="00885AC5" w:rsidRPr="00367811" w:rsidRDefault="00885AC5" w:rsidP="008853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6781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85AC5" w:rsidRPr="00367811" w14:paraId="61C11B35" w14:textId="77777777" w:rsidTr="008853E4">
        <w:trPr>
          <w:trHeight w:val="870"/>
        </w:trPr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8860" w14:textId="77777777" w:rsidR="00885AC5" w:rsidRPr="00367811" w:rsidRDefault="00885AC5" w:rsidP="008853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lastRenderedPageBreak/>
              <w:t>Životní prostředí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98F3" w14:textId="77777777" w:rsidR="00885AC5" w:rsidRPr="00367811" w:rsidRDefault="00885AC5" w:rsidP="008853E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color w:val="000000"/>
                <w:lang w:eastAsia="cs-CZ"/>
              </w:rPr>
              <w:t>Je možné najít taková řešení, která budou šetrnější k životnímu prostředí – úspora energie, méně škodlivých emisí, ekologické materiály, recyklace, minimum odpadu apod.?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8675" w14:textId="77777777" w:rsidR="00885AC5" w:rsidRPr="00367811" w:rsidRDefault="00885AC5" w:rsidP="008853E4">
            <w:pPr>
              <w:spacing w:after="0" w:line="240" w:lineRule="auto"/>
              <w:rPr>
                <w:rFonts w:ascii="Ubuntu-Light" w:eastAsia="Ubuntu-Light" w:hAnsi="Ubuntu-Light" w:cs="Calibri"/>
                <w:color w:val="000000"/>
                <w:sz w:val="20"/>
                <w:szCs w:val="20"/>
                <w:lang w:eastAsia="cs-CZ"/>
              </w:rPr>
            </w:pPr>
            <w:r w:rsidRPr="00367811">
              <w:rPr>
                <w:rFonts w:ascii="Ubuntu-Light" w:eastAsia="Ubuntu-Light" w:hAnsi="Ubuntu-Light" w:cs="Calibri" w:hint="eastAs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E0ACD" w14:textId="77777777" w:rsidR="00885AC5" w:rsidRPr="00367811" w:rsidRDefault="00885AC5" w:rsidP="008853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6781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85AC5" w:rsidRPr="00367811" w14:paraId="60329568" w14:textId="77777777" w:rsidTr="008853E4">
        <w:trPr>
          <w:trHeight w:val="870"/>
        </w:trPr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BE0F" w14:textId="77777777" w:rsidR="00885AC5" w:rsidRPr="00367811" w:rsidRDefault="00885AC5" w:rsidP="008853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 xml:space="preserve">Fair </w:t>
            </w:r>
            <w:r w:rsidRPr="007266DC">
              <w:rPr>
                <w:rFonts w:ascii="Cambria" w:eastAsia="Times New Roman" w:hAnsi="Cambria" w:cs="Calibri"/>
                <w:b/>
                <w:bCs/>
                <w:color w:val="000000"/>
                <w:lang w:val="en-GB" w:eastAsia="cs-CZ"/>
              </w:rPr>
              <w:t>Trade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11E51" w14:textId="77777777" w:rsidR="00885AC5" w:rsidRPr="00367811" w:rsidRDefault="00885AC5" w:rsidP="008853E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lang w:eastAsia="cs-CZ"/>
              </w:rPr>
              <w:t xml:space="preserve">Bylo by možné a účelné požadovat v rámci zakázky na dodávky zboží s certifikací Fair </w:t>
            </w:r>
            <w:r w:rsidRPr="007266DC">
              <w:rPr>
                <w:rFonts w:ascii="Cambria" w:eastAsia="Times New Roman" w:hAnsi="Cambria" w:cs="Calibri"/>
                <w:color w:val="000000"/>
                <w:lang w:val="en-US" w:eastAsia="cs-CZ"/>
              </w:rPr>
              <w:t>Trade</w:t>
            </w:r>
            <w:r>
              <w:rPr>
                <w:rFonts w:ascii="Cambria" w:eastAsia="Times New Roman" w:hAnsi="Cambria" w:cs="Calibri"/>
                <w:color w:val="000000"/>
                <w:lang w:eastAsia="cs-CZ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CD3D" w14:textId="77777777" w:rsidR="00885AC5" w:rsidRPr="00367811" w:rsidRDefault="00885AC5" w:rsidP="008853E4">
            <w:pPr>
              <w:spacing w:after="0" w:line="240" w:lineRule="auto"/>
              <w:rPr>
                <w:rFonts w:ascii="Ubuntu-Light" w:eastAsia="Ubuntu-Light" w:hAnsi="Ubuntu-Light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25F66" w14:textId="77777777" w:rsidR="00885AC5" w:rsidRPr="00367811" w:rsidRDefault="00885AC5" w:rsidP="008853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885AC5" w:rsidRPr="00367811" w14:paraId="4CD836AB" w14:textId="77777777" w:rsidTr="008853E4">
        <w:trPr>
          <w:trHeight w:val="87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051" w14:textId="77777777" w:rsidR="00885AC5" w:rsidRPr="00367811" w:rsidRDefault="00885AC5" w:rsidP="008853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b/>
                <w:bCs/>
                <w:color w:val="000000"/>
                <w:lang w:eastAsia="cs-CZ"/>
              </w:rPr>
              <w:t>A další…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DEBB" w14:textId="77777777" w:rsidR="00885AC5" w:rsidRPr="00367811" w:rsidRDefault="00885AC5" w:rsidP="008853E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cs-CZ"/>
              </w:rPr>
            </w:pPr>
            <w:r w:rsidRPr="00367811">
              <w:rPr>
                <w:rFonts w:ascii="Cambria" w:eastAsia="Times New Roman" w:hAnsi="Cambria" w:cs="Calibri"/>
                <w:color w:val="000000"/>
                <w:lang w:eastAsia="cs-CZ"/>
              </w:rPr>
              <w:t>Jaký dopad má tato zakázka na lokalitu a její obyvatele? Existují jiná významná rizika nebo příležitosti z pohledu společenské odpovědnosti či udržitelnosti?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476" w14:textId="77777777" w:rsidR="00885AC5" w:rsidRPr="00367811" w:rsidRDefault="00885AC5" w:rsidP="008853E4">
            <w:pPr>
              <w:spacing w:after="0" w:line="240" w:lineRule="auto"/>
              <w:rPr>
                <w:rFonts w:ascii="Ubuntu-Light" w:eastAsia="Ubuntu-Light" w:hAnsi="Ubuntu-Light" w:cs="Calibri"/>
                <w:color w:val="000000"/>
                <w:sz w:val="20"/>
                <w:szCs w:val="20"/>
                <w:lang w:eastAsia="cs-CZ"/>
              </w:rPr>
            </w:pPr>
            <w:r w:rsidRPr="00367811">
              <w:rPr>
                <w:rFonts w:ascii="Ubuntu-Light" w:eastAsia="Ubuntu-Light" w:hAnsi="Ubuntu-Light" w:cs="Calibri" w:hint="eastAsi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CC79" w14:textId="77777777" w:rsidR="00885AC5" w:rsidRPr="00367811" w:rsidRDefault="00885AC5" w:rsidP="008853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36781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85AC5" w:rsidRPr="00367811" w14:paraId="071C5074" w14:textId="77777777" w:rsidTr="008853E4">
        <w:trPr>
          <w:trHeight w:val="870"/>
        </w:trPr>
        <w:tc>
          <w:tcPr>
            <w:tcW w:w="1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0994" w14:textId="77777777" w:rsidR="00885AC5" w:rsidRDefault="00885AC5" w:rsidP="008853E4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Cambria" w:eastAsia="Ubuntu-Light" w:hAnsi="Cambria" w:cs="Ubuntu-Light"/>
                <w:color w:val="000000"/>
              </w:rPr>
            </w:pPr>
            <w:r w:rsidRPr="00DA0F74">
              <w:rPr>
                <w:rFonts w:ascii="Cambria" w:eastAsia="Ubuntu-Light" w:hAnsi="Cambria" w:cs="Ubuntu-Light"/>
                <w:b/>
                <w:color w:val="000000"/>
                <w:u w:val="single"/>
              </w:rPr>
              <w:t>Postup</w:t>
            </w:r>
            <w:r>
              <w:rPr>
                <w:rFonts w:ascii="Cambria" w:eastAsia="Ubuntu-Light" w:hAnsi="Cambria" w:cs="Ubuntu-Light"/>
                <w:color w:val="000000"/>
              </w:rPr>
              <w:t>:</w:t>
            </w:r>
          </w:p>
          <w:p w14:paraId="6B9A22DE" w14:textId="77777777" w:rsidR="00885AC5" w:rsidRDefault="00885AC5" w:rsidP="00885AC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Cambria" w:eastAsia="Ubuntu-Light" w:hAnsi="Cambria" w:cs="Ubuntu-Light"/>
                <w:color w:val="000000"/>
              </w:rPr>
            </w:pPr>
            <w:r w:rsidRPr="00DA0F74">
              <w:rPr>
                <w:rFonts w:ascii="Cambria" w:eastAsia="Ubuntu-Light" w:hAnsi="Cambria" w:cs="Ubuntu-Light"/>
                <w:color w:val="000000"/>
              </w:rPr>
              <w:t>Při přípravě konkrétní zakázky si klaďte otázky z tohoto seznamu</w:t>
            </w:r>
            <w:r>
              <w:rPr>
                <w:rFonts w:ascii="Cambria" w:eastAsia="Ubuntu-Light" w:hAnsi="Cambria" w:cs="Ubuntu-Light"/>
                <w:color w:val="000000"/>
              </w:rPr>
              <w:t xml:space="preserve">. Pokud Vás napadnou, </w:t>
            </w:r>
            <w:r w:rsidRPr="00DA0F74">
              <w:rPr>
                <w:rFonts w:ascii="Cambria" w:eastAsia="Ubuntu-Light" w:hAnsi="Cambria" w:cs="Ubuntu-Light"/>
                <w:color w:val="000000"/>
              </w:rPr>
              <w:t>můžete přidat i další</w:t>
            </w:r>
            <w:r>
              <w:rPr>
                <w:rFonts w:ascii="Cambria" w:eastAsia="Ubuntu-Light" w:hAnsi="Cambria" w:cs="Ubuntu-Light"/>
                <w:color w:val="000000"/>
              </w:rPr>
              <w:t xml:space="preserve"> otázky relevantní pro</w:t>
            </w:r>
            <w:r w:rsidRPr="00DA0F74">
              <w:rPr>
                <w:rFonts w:ascii="Cambria" w:eastAsia="Ubuntu-Light" w:hAnsi="Cambria" w:cs="Ubuntu-Light"/>
                <w:color w:val="000000"/>
              </w:rPr>
              <w:t> posouzení udržitelnosti, společenské odpovědnosti či šetrnosti k životnímu prostředí.</w:t>
            </w:r>
          </w:p>
          <w:p w14:paraId="13389005" w14:textId="77777777" w:rsidR="00885AC5" w:rsidRDefault="00885AC5" w:rsidP="00885AC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Cambria" w:eastAsia="Ubuntu-Light" w:hAnsi="Cambria" w:cs="Ubuntu-Light"/>
                <w:color w:val="000000"/>
              </w:rPr>
            </w:pPr>
            <w:r w:rsidRPr="00D42720">
              <w:rPr>
                <w:rFonts w:ascii="Cambria" w:eastAsia="Ubuntu-Light" w:hAnsi="Cambria" w:cs="Ubuntu-Light"/>
                <w:color w:val="000000"/>
              </w:rPr>
              <w:t>Zohledněte ty oblasti, které jsou pro vás, jako zadavatele, prioritní, strategické a ve kterých lze očekávat signifikantní dopad. Vaše požadavky musí být přiměřené a v souladu s principem 3E.</w:t>
            </w:r>
          </w:p>
          <w:p w14:paraId="7BF9BC8C" w14:textId="77777777" w:rsidR="00885AC5" w:rsidRPr="00DA0F74" w:rsidRDefault="00885AC5" w:rsidP="00885AC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Cambria" w:eastAsia="Ubuntu-Light" w:hAnsi="Cambria" w:cs="Ubuntu-Light"/>
                <w:color w:val="000000"/>
              </w:rPr>
            </w:pPr>
            <w:r w:rsidRPr="00DA0F74">
              <w:rPr>
                <w:rFonts w:ascii="Cambria" w:eastAsia="Ubuntu-Light" w:hAnsi="Cambria" w:cs="Ubuntu-Light"/>
                <w:color w:val="000000"/>
              </w:rPr>
              <w:t xml:space="preserve">O vaší odpovědně zadané zakázce </w:t>
            </w:r>
            <w:r>
              <w:rPr>
                <w:rFonts w:ascii="Cambria" w:eastAsia="Ubuntu-Light" w:hAnsi="Cambria" w:cs="Ubuntu-Light"/>
                <w:color w:val="000000"/>
              </w:rPr>
              <w:t>informujte OVZ RUK.</w:t>
            </w:r>
          </w:p>
          <w:p w14:paraId="36C3318F" w14:textId="77777777" w:rsidR="00885AC5" w:rsidRDefault="00885AC5" w:rsidP="008853E4">
            <w:pPr>
              <w:spacing w:before="120" w:after="120"/>
              <w:jc w:val="both"/>
              <w:rPr>
                <w:rFonts w:ascii="Cambria" w:hAnsi="Cambria"/>
              </w:rPr>
            </w:pPr>
          </w:p>
          <w:p w14:paraId="79510799" w14:textId="77777777" w:rsidR="00885AC5" w:rsidRDefault="00885AC5" w:rsidP="008853E4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 ………… dne …………</w:t>
            </w:r>
          </w:p>
          <w:p w14:paraId="349D71D1" w14:textId="77777777" w:rsidR="00885AC5" w:rsidRPr="00916101" w:rsidRDefault="00885AC5" w:rsidP="008853E4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Fakulta/součást/zadávající útvar: …………</w:t>
            </w:r>
          </w:p>
          <w:p w14:paraId="172434DF" w14:textId="77777777" w:rsidR="00885AC5" w:rsidRDefault="00885AC5" w:rsidP="00885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Jméno osoby, která Kontrolní seznam vyplnila: …………</w:t>
            </w:r>
          </w:p>
          <w:p w14:paraId="630D0F99" w14:textId="77777777" w:rsidR="00885AC5" w:rsidRPr="00367811" w:rsidRDefault="00885AC5" w:rsidP="008853E4">
            <w:pPr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ascii="Cambria" w:hAnsi="Cambria"/>
              </w:rPr>
              <w:t>Email, telefon: …………</w:t>
            </w:r>
          </w:p>
        </w:tc>
      </w:tr>
    </w:tbl>
    <w:p w14:paraId="64472CE2" w14:textId="77777777" w:rsidR="008C49C9" w:rsidRDefault="008C49C9"/>
    <w:sectPr w:rsidR="008C49C9" w:rsidSect="00885AC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9D14" w14:textId="77777777" w:rsidR="005F1181" w:rsidRDefault="005F1181" w:rsidP="00D95201">
      <w:pPr>
        <w:spacing w:after="0" w:line="240" w:lineRule="auto"/>
      </w:pPr>
      <w:r>
        <w:separator/>
      </w:r>
    </w:p>
  </w:endnote>
  <w:endnote w:type="continuationSeparator" w:id="0">
    <w:p w14:paraId="6EC42838" w14:textId="77777777" w:rsidR="005F1181" w:rsidRDefault="005F1181" w:rsidP="00D9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-Ligh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8281E" w14:textId="77777777" w:rsidR="005F1181" w:rsidRDefault="005F1181" w:rsidP="00D95201">
      <w:pPr>
        <w:spacing w:after="0" w:line="240" w:lineRule="auto"/>
      </w:pPr>
      <w:r>
        <w:separator/>
      </w:r>
    </w:p>
  </w:footnote>
  <w:footnote w:type="continuationSeparator" w:id="0">
    <w:p w14:paraId="31F973AB" w14:textId="77777777" w:rsidR="005F1181" w:rsidRDefault="005F1181" w:rsidP="00D9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6247A" w14:textId="3C8F99AE" w:rsidR="00D95201" w:rsidRDefault="00D95201" w:rsidP="00D95201">
    <w:pPr>
      <w:pStyle w:val="Zhlav"/>
      <w:rPr>
        <w:rFonts w:asciiTheme="minorHAnsi" w:eastAsiaTheme="minorHAnsi" w:hAnsiTheme="minorHAnsi"/>
      </w:rPr>
    </w:pPr>
    <w:r>
      <w:t>Provozní pokyn tajemnice č. 1/2020                                                                                                                                                                                                     Příloha č. 4</w:t>
    </w:r>
  </w:p>
  <w:p w14:paraId="5777E6B7" w14:textId="54D2DB6F" w:rsidR="00D95201" w:rsidRDefault="00D95201">
    <w:pPr>
      <w:pStyle w:val="Zhlav"/>
    </w:pPr>
  </w:p>
  <w:p w14:paraId="718532C5" w14:textId="77777777" w:rsidR="00D95201" w:rsidRDefault="00D952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551AE"/>
    <w:multiLevelType w:val="hybridMultilevel"/>
    <w:tmpl w:val="4DC86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C5"/>
    <w:rsid w:val="0045299E"/>
    <w:rsid w:val="00490BD3"/>
    <w:rsid w:val="005F1181"/>
    <w:rsid w:val="00885AC5"/>
    <w:rsid w:val="008C49C9"/>
    <w:rsid w:val="00D95201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DB54"/>
  <w15:chartTrackingRefBased/>
  <w15:docId w15:val="{63DFB84B-B50E-4F50-B1E3-513E295D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85AC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85AC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D3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9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20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2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Matyska Mičánková</dc:creator>
  <cp:keywords/>
  <dc:description/>
  <cp:lastModifiedBy>Kocova</cp:lastModifiedBy>
  <cp:revision>2</cp:revision>
  <cp:lastPrinted>2020-07-02T08:40:00Z</cp:lastPrinted>
  <dcterms:created xsi:type="dcterms:W3CDTF">2020-10-29T20:28:00Z</dcterms:created>
  <dcterms:modified xsi:type="dcterms:W3CDTF">2020-10-29T20:28:00Z</dcterms:modified>
</cp:coreProperties>
</file>