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FC28B1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68744A">
        <w:rPr>
          <w:rFonts w:ascii="Cambria" w:eastAsia="Times New Roman" w:hAnsi="Cambria" w:cstheme="minorHAnsi"/>
          <w:noProof/>
          <w:sz w:val="24"/>
          <w:szCs w:val="24"/>
          <w:lang w:eastAsia="cs-CZ"/>
        </w:rPr>
        <w:t>Děkan Pedagogické fakulty Univerzity Karlovy</w:t>
      </w:r>
      <w:r w:rsidRPr="0068744A">
        <w:rPr>
          <w:rFonts w:ascii="Cambria" w:eastAsia="Times New Roman" w:hAnsi="Cambria" w:cstheme="minorHAnsi"/>
          <w:noProof/>
          <w:sz w:val="24"/>
          <w:szCs w:val="24"/>
          <w:lang w:eastAsia="cs-CZ"/>
        </w:rPr>
        <w:br/>
      </w:r>
      <w:r w:rsidRPr="00FC28B1">
        <w:rPr>
          <w:rFonts w:ascii="Cambria" w:eastAsia="Times New Roman" w:hAnsi="Cambria" w:cstheme="minorHAnsi"/>
          <w:noProof/>
          <w:sz w:val="24"/>
          <w:szCs w:val="24"/>
          <w:lang w:eastAsia="cs-CZ"/>
        </w:rPr>
        <w:t xml:space="preserve">v y p i s u j e  </w:t>
      </w:r>
      <w:r w:rsidRPr="00FC28B1">
        <w:rPr>
          <w:rFonts w:ascii="Cambria" w:eastAsia="Times New Roman" w:hAnsi="Cambria" w:cstheme="minorHAnsi"/>
          <w:bCs/>
          <w:noProof/>
          <w:sz w:val="24"/>
          <w:szCs w:val="24"/>
          <w:lang w:eastAsia="cs-CZ"/>
        </w:rPr>
        <w:t xml:space="preserve">v ý b ě r o v </w:t>
      </w:r>
      <w:r w:rsidR="00BF363B" w:rsidRPr="00FC28B1">
        <w:rPr>
          <w:rFonts w:ascii="Cambria" w:eastAsia="Times New Roman" w:hAnsi="Cambria" w:cstheme="minorHAnsi"/>
          <w:bCs/>
          <w:noProof/>
          <w:sz w:val="24"/>
          <w:szCs w:val="24"/>
          <w:lang w:eastAsia="cs-CZ"/>
        </w:rPr>
        <w:t>é</w:t>
      </w:r>
      <w:r w:rsidRPr="00FC28B1">
        <w:rPr>
          <w:rFonts w:ascii="Cambria" w:eastAsia="Times New Roman" w:hAnsi="Cambria" w:cstheme="minorHAnsi"/>
          <w:bCs/>
          <w:noProof/>
          <w:sz w:val="24"/>
          <w:szCs w:val="24"/>
          <w:lang w:eastAsia="cs-CZ"/>
        </w:rPr>
        <w:t>   ř í z e n í</w:t>
      </w:r>
      <w:r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lang w:eastAsia="cs-CZ"/>
        </w:rPr>
        <w:t xml:space="preserve"> </w:t>
      </w:r>
      <w:r w:rsidRPr="00FC28B1">
        <w:rPr>
          <w:rFonts w:ascii="Cambria" w:eastAsia="Times New Roman" w:hAnsi="Cambria" w:cstheme="minorHAnsi"/>
          <w:b/>
          <w:bCs/>
          <w:noProof/>
          <w:color w:val="FF0000"/>
          <w:sz w:val="24"/>
          <w:szCs w:val="24"/>
          <w:u w:val="single"/>
          <w:lang w:eastAsia="cs-CZ"/>
        </w:rPr>
        <w:br/>
      </w:r>
      <w:r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>na míst</w:t>
      </w:r>
      <w:r w:rsidR="0068744A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>a</w:t>
      </w:r>
      <w:r w:rsidR="00BF363B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 xml:space="preserve"> akademick</w:t>
      </w:r>
      <w:r w:rsidR="005A069E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>ých pracovníků</w:t>
      </w:r>
      <w:r w:rsidR="0068744A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 xml:space="preserve">/odborných asistentů </w:t>
      </w:r>
      <w:r w:rsidR="0068744A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5A069E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 xml:space="preserve">na Katedře </w:t>
      </w:r>
      <w:r w:rsidR="0068744A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t xml:space="preserve">pedagogiky </w:t>
      </w:r>
      <w:r w:rsidR="0068744A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br/>
      </w:r>
      <w:r w:rsidR="005A069E" w:rsidRPr="00FC28B1">
        <w:rPr>
          <w:rFonts w:ascii="Cambria" w:eastAsia="Times New Roman" w:hAnsi="Cambria" w:cstheme="minorHAnsi"/>
          <w:noProof/>
          <w:sz w:val="24"/>
          <w:szCs w:val="24"/>
          <w:lang w:eastAsia="cs-CZ"/>
        </w:rPr>
        <w:t>UKPedF/</w:t>
      </w:r>
      <w:r w:rsidR="0068744A" w:rsidRPr="00FC28B1">
        <w:rPr>
          <w:rFonts w:ascii="Cambria" w:eastAsia="Times New Roman" w:hAnsi="Cambria" w:cstheme="minorHAnsi"/>
          <w:noProof/>
          <w:sz w:val="24"/>
          <w:szCs w:val="24"/>
          <w:lang w:eastAsia="cs-CZ"/>
        </w:rPr>
        <w:t>30229</w:t>
      </w:r>
      <w:r w:rsidR="005A069E" w:rsidRPr="00FC28B1">
        <w:rPr>
          <w:rFonts w:ascii="Cambria" w:eastAsia="Times New Roman" w:hAnsi="Cambria" w:cstheme="minorHAnsi"/>
          <w:noProof/>
          <w:sz w:val="24"/>
          <w:szCs w:val="24"/>
          <w:lang w:eastAsia="cs-CZ"/>
        </w:rPr>
        <w:t>/2021</w:t>
      </w:r>
      <w:r w:rsidR="00BF363B" w:rsidRPr="00FC28B1">
        <w:rPr>
          <w:rFonts w:ascii="Cambria" w:eastAsia="Times New Roman" w:hAnsi="Cambria" w:cstheme="minorHAnsi"/>
          <w:b/>
          <w:bCs/>
          <w:noProof/>
          <w:sz w:val="24"/>
          <w:szCs w:val="24"/>
          <w:u w:val="single"/>
          <w:lang w:eastAsia="cs-CZ"/>
        </w:rPr>
        <w:br/>
      </w:r>
    </w:p>
    <w:p w:rsidR="0068744A" w:rsidRPr="00FC28B1" w:rsidRDefault="0068744A" w:rsidP="0068744A">
      <w:pPr>
        <w:pStyle w:val="Zkladntext"/>
        <w:spacing w:after="0"/>
        <w:rPr>
          <w:rStyle w:val="Siln"/>
          <w:rFonts w:ascii="Cambria" w:eastAsia="Times New Roman" w:hAnsi="Cambria" w:cs="Times New Roman"/>
          <w:b w:val="0"/>
          <w:i/>
          <w:sz w:val="22"/>
          <w:szCs w:val="22"/>
          <w:lang w:eastAsia="cs-CZ"/>
        </w:rPr>
      </w:pPr>
      <w:r w:rsidRPr="00FC28B1">
        <w:rPr>
          <w:rFonts w:ascii="Cambria" w:eastAsia="Times New Roman" w:hAnsi="Cambria" w:cs="Times New Roman"/>
          <w:b/>
          <w:bCs/>
          <w:lang w:eastAsia="cs-CZ"/>
        </w:rPr>
        <w:br/>
      </w:r>
      <w:r w:rsidRPr="00FC28B1">
        <w:rPr>
          <w:rStyle w:val="Siln"/>
          <w:rFonts w:ascii="Cambria" w:hAnsi="Cambria"/>
          <w:color w:val="C00000"/>
          <w:sz w:val="22"/>
          <w:szCs w:val="22"/>
        </w:rPr>
        <w:t xml:space="preserve">a) na </w:t>
      </w:r>
      <w:r w:rsidRPr="00FC28B1">
        <w:rPr>
          <w:rStyle w:val="Siln"/>
          <w:rFonts w:ascii="Cambria" w:hAnsi="Cambria"/>
          <w:color w:val="C00000"/>
          <w:sz w:val="22"/>
          <w:szCs w:val="22"/>
        </w:rPr>
        <w:t>místo odborného asistentka/odborné asistentky</w:t>
      </w:r>
    </w:p>
    <w:p w:rsidR="0068744A" w:rsidRPr="00FC28B1" w:rsidRDefault="0068744A" w:rsidP="0068744A">
      <w:pPr>
        <w:pStyle w:val="Zkladntext"/>
        <w:spacing w:before="100" w:beforeAutospacing="1" w:after="100" w:afterAutospacing="1"/>
        <w:rPr>
          <w:rFonts w:ascii="Cambria" w:eastAsia="Times New Roman" w:hAnsi="Cambria" w:cs="Times New Roman"/>
          <w:bCs/>
          <w:i/>
          <w:sz w:val="22"/>
          <w:szCs w:val="22"/>
          <w:lang w:eastAsia="cs-CZ"/>
        </w:rPr>
      </w:pPr>
      <w:r w:rsidRPr="00FC28B1">
        <w:rPr>
          <w:rStyle w:val="Siln"/>
          <w:rFonts w:ascii="Cambria" w:hAnsi="Cambria"/>
          <w:sz w:val="22"/>
          <w:szCs w:val="22"/>
        </w:rPr>
        <w:t>Základní požadavky</w:t>
      </w:r>
      <w:r w:rsidRPr="00FC28B1">
        <w:rPr>
          <w:rFonts w:ascii="Cambria" w:eastAsia="Times New Roman" w:hAnsi="Cambria" w:cs="Times New Roman"/>
          <w:bCs/>
          <w:i/>
          <w:sz w:val="22"/>
          <w:szCs w:val="22"/>
          <w:lang w:eastAsia="cs-CZ"/>
        </w:rPr>
        <w:t>:</w:t>
      </w:r>
    </w:p>
    <w:p w:rsidR="0068744A" w:rsidRPr="00FC28B1" w:rsidRDefault="0068744A" w:rsidP="0068744A">
      <w:pPr>
        <w:pStyle w:val="Zkladntext"/>
        <w:numPr>
          <w:ilvl w:val="0"/>
          <w:numId w:val="9"/>
        </w:numPr>
        <w:spacing w:after="0"/>
        <w:ind w:left="72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VŠ magisterské vzdělání </w:t>
      </w:r>
    </w:p>
    <w:p w:rsidR="0068744A" w:rsidRPr="00FC28B1" w:rsidRDefault="0068744A" w:rsidP="00245A6D">
      <w:pPr>
        <w:pStyle w:val="Zkladntext"/>
        <w:numPr>
          <w:ilvl w:val="0"/>
          <w:numId w:val="9"/>
        </w:numPr>
        <w:spacing w:after="0"/>
        <w:ind w:left="72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obor sociologie nebo psychologie</w:t>
      </w:r>
    </w:p>
    <w:p w:rsidR="0068744A" w:rsidRPr="00FC28B1" w:rsidRDefault="0068744A" w:rsidP="00245A6D">
      <w:pPr>
        <w:pStyle w:val="Zkladntext"/>
        <w:numPr>
          <w:ilvl w:val="0"/>
          <w:numId w:val="9"/>
        </w:numPr>
        <w:spacing w:after="0"/>
        <w:ind w:left="72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Ph.D. nebo CSc. v oboru sociologie nebo sociální psychologie</w:t>
      </w:r>
    </w:p>
    <w:p w:rsidR="0068744A" w:rsidRPr="00FC28B1" w:rsidRDefault="0068744A" w:rsidP="00714F98">
      <w:pPr>
        <w:pStyle w:val="Zkladntext"/>
        <w:numPr>
          <w:ilvl w:val="0"/>
          <w:numId w:val="9"/>
        </w:numPr>
        <w:spacing w:before="100" w:beforeAutospacing="1" w:after="100" w:afterAutospacing="1"/>
        <w:ind w:left="720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FC28B1">
        <w:rPr>
          <w:rFonts w:ascii="Cambria" w:hAnsi="Cambria"/>
          <w:sz w:val="22"/>
          <w:szCs w:val="22"/>
        </w:rPr>
        <w:t>speci</w:t>
      </w:r>
      <w:r w:rsidRPr="00FC28B1">
        <w:rPr>
          <w:rFonts w:ascii="Cambria" w:hAnsi="Cambria"/>
          <w:sz w:val="22"/>
          <w:szCs w:val="22"/>
        </w:rPr>
        <w:t>a</w:t>
      </w:r>
      <w:r w:rsidRPr="00FC28B1">
        <w:rPr>
          <w:rFonts w:ascii="Cambria" w:hAnsi="Cambria"/>
          <w:sz w:val="22"/>
          <w:szCs w:val="22"/>
        </w:rPr>
        <w:t>lizace: sociologie nebo sociální psychologie s aplikacemi na problematiku výchovy a vzdělávání</w:t>
      </w:r>
    </w:p>
    <w:p w:rsidR="0068744A" w:rsidRPr="00FC28B1" w:rsidRDefault="0068744A" w:rsidP="0068744A">
      <w:pPr>
        <w:pStyle w:val="Zkladntext"/>
        <w:spacing w:before="100" w:beforeAutospacing="1" w:after="100" w:afterAutospacing="1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  <w:r w:rsidRPr="00FC28B1">
        <w:rPr>
          <w:rFonts w:ascii="Cambria" w:eastAsia="Times New Roman" w:hAnsi="Cambria" w:cs="Times New Roman"/>
          <w:b/>
          <w:bCs/>
          <w:sz w:val="22"/>
          <w:szCs w:val="22"/>
          <w:lang w:eastAsia="cs-CZ"/>
        </w:rPr>
        <w:t>Ostatní požadavky</w:t>
      </w:r>
      <w:r w:rsidRPr="00FC28B1">
        <w:rPr>
          <w:rFonts w:ascii="Cambria" w:eastAsia="Times New Roman" w:hAnsi="Cambria" w:cs="Times New Roman"/>
          <w:b/>
          <w:bCs/>
          <w:sz w:val="22"/>
          <w:szCs w:val="22"/>
          <w:lang w:eastAsia="cs-CZ"/>
        </w:rPr>
        <w:t>:</w:t>
      </w:r>
    </w:p>
    <w:p w:rsidR="0068744A" w:rsidRPr="00FC28B1" w:rsidRDefault="0068744A" w:rsidP="00945C22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nejméně pět let praxe na pozici akademického nebo vědeckého pracovníka na vysoké škole nebo ve výzkumné instituci </w:t>
      </w:r>
    </w:p>
    <w:p w:rsidR="0068744A" w:rsidRPr="00FC28B1" w:rsidRDefault="0068744A" w:rsidP="00945C22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aktivní znalost anglického jazyka (schopnost vyučovat v angličtině) </w:t>
      </w:r>
    </w:p>
    <w:p w:rsidR="0068744A" w:rsidRPr="00FC28B1" w:rsidRDefault="0068744A" w:rsidP="00FF0464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mezinárodní odborná zkušenost výhodou </w:t>
      </w:r>
    </w:p>
    <w:p w:rsidR="0068744A" w:rsidRPr="00FC28B1" w:rsidRDefault="0068744A" w:rsidP="00FF0464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předpokládá se kvalitní publikační činnost v oboru</w:t>
      </w:r>
      <w:r w:rsidRPr="00FC28B1">
        <w:rPr>
          <w:rFonts w:ascii="Cambria" w:hAnsi="Cambria"/>
          <w:i/>
          <w:sz w:val="22"/>
          <w:szCs w:val="22"/>
        </w:rPr>
        <w:t xml:space="preserve"> </w:t>
      </w:r>
    </w:p>
    <w:p w:rsidR="0068744A" w:rsidRPr="00FC28B1" w:rsidRDefault="0068744A" w:rsidP="0068744A">
      <w:pPr>
        <w:pStyle w:val="Zkladntext"/>
        <w:numPr>
          <w:ilvl w:val="0"/>
          <w:numId w:val="10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předpokládá se zapojení do řešení mezinárodních grantových projektů, aktivní účast na konferencích a další odborná činnost v oboru</w:t>
      </w: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bCs/>
          <w:i/>
          <w:sz w:val="22"/>
          <w:szCs w:val="22"/>
        </w:rPr>
      </w:pPr>
      <w:r w:rsidRPr="00FC28B1">
        <w:rPr>
          <w:rFonts w:ascii="Cambria" w:hAnsi="Cambria"/>
          <w:b/>
          <w:bCs/>
          <w:sz w:val="22"/>
          <w:szCs w:val="22"/>
        </w:rPr>
        <w:br/>
        <w:t>Výše úvazku</w:t>
      </w:r>
      <w:r w:rsidRPr="00FC28B1">
        <w:rPr>
          <w:rFonts w:ascii="Cambria" w:hAnsi="Cambria"/>
          <w:b/>
          <w:bCs/>
          <w:sz w:val="22"/>
          <w:szCs w:val="22"/>
        </w:rPr>
        <w:t>:</w:t>
      </w:r>
      <w:r w:rsidRPr="00FC28B1">
        <w:rPr>
          <w:rFonts w:ascii="Cambria" w:hAnsi="Cambria"/>
          <w:b/>
          <w:bCs/>
          <w:sz w:val="22"/>
          <w:szCs w:val="22"/>
        </w:rPr>
        <w:t xml:space="preserve"> </w:t>
      </w:r>
      <w:r w:rsidRPr="00FC28B1">
        <w:rPr>
          <w:rFonts w:ascii="Cambria" w:hAnsi="Cambria"/>
          <w:bCs/>
          <w:sz w:val="22"/>
          <w:szCs w:val="22"/>
        </w:rPr>
        <w:t>0,5</w:t>
      </w:r>
      <w:r w:rsidRPr="00FC28B1">
        <w:rPr>
          <w:rFonts w:ascii="Cambria" w:hAnsi="Cambria"/>
          <w:bCs/>
          <w:sz w:val="22"/>
          <w:szCs w:val="22"/>
        </w:rPr>
        <w:br/>
      </w:r>
      <w:r w:rsidRPr="00FC28B1">
        <w:rPr>
          <w:rFonts w:ascii="Cambria" w:hAnsi="Cambria"/>
          <w:sz w:val="22"/>
          <w:szCs w:val="22"/>
        </w:rPr>
        <w:br/>
      </w:r>
      <w:r w:rsidRPr="00FC28B1">
        <w:rPr>
          <w:rFonts w:ascii="Cambria" w:hAnsi="Cambria"/>
          <w:b/>
          <w:bCs/>
          <w:sz w:val="22"/>
          <w:szCs w:val="22"/>
        </w:rPr>
        <w:t>Předpokládaný nástup</w:t>
      </w:r>
      <w:r w:rsidRPr="00FC28B1">
        <w:rPr>
          <w:rFonts w:ascii="Cambria" w:hAnsi="Cambria"/>
          <w:b/>
          <w:bCs/>
          <w:sz w:val="22"/>
          <w:szCs w:val="22"/>
        </w:rPr>
        <w:t xml:space="preserve">: </w:t>
      </w:r>
      <w:r w:rsidRPr="00FC28B1">
        <w:rPr>
          <w:rFonts w:ascii="Cambria" w:hAnsi="Cambria"/>
          <w:bCs/>
          <w:sz w:val="22"/>
          <w:szCs w:val="22"/>
        </w:rPr>
        <w:t>1.</w:t>
      </w:r>
      <w:r w:rsidR="00FC28B1">
        <w:rPr>
          <w:rFonts w:ascii="Cambria" w:hAnsi="Cambria"/>
          <w:bCs/>
          <w:sz w:val="22"/>
          <w:szCs w:val="22"/>
        </w:rPr>
        <w:t xml:space="preserve"> </w:t>
      </w:r>
      <w:r w:rsidRPr="00FC28B1">
        <w:rPr>
          <w:rFonts w:ascii="Cambria" w:hAnsi="Cambria"/>
          <w:bCs/>
          <w:sz w:val="22"/>
          <w:szCs w:val="22"/>
        </w:rPr>
        <w:t>9.</w:t>
      </w:r>
      <w:r w:rsidR="00FC28B1">
        <w:rPr>
          <w:rFonts w:ascii="Cambria" w:hAnsi="Cambria"/>
          <w:bCs/>
          <w:sz w:val="22"/>
          <w:szCs w:val="22"/>
        </w:rPr>
        <w:t xml:space="preserve"> </w:t>
      </w:r>
      <w:r w:rsidRPr="00FC28B1">
        <w:rPr>
          <w:rFonts w:ascii="Cambria" w:hAnsi="Cambria"/>
          <w:bCs/>
          <w:sz w:val="22"/>
          <w:szCs w:val="22"/>
        </w:rPr>
        <w:t>2021</w:t>
      </w: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bCs/>
          <w:i/>
          <w:sz w:val="22"/>
          <w:szCs w:val="22"/>
        </w:rPr>
      </w:pP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sz w:val="22"/>
          <w:szCs w:val="22"/>
        </w:rPr>
      </w:pP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sz w:val="22"/>
          <w:szCs w:val="22"/>
        </w:rPr>
      </w:pP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b/>
          <w:i/>
          <w:color w:val="C00000"/>
          <w:sz w:val="22"/>
          <w:szCs w:val="22"/>
        </w:rPr>
      </w:pPr>
      <w:r w:rsidRPr="00FC28B1">
        <w:rPr>
          <w:rStyle w:val="Siln"/>
          <w:rFonts w:ascii="Cambria" w:hAnsi="Cambria"/>
          <w:color w:val="C00000"/>
          <w:sz w:val="22"/>
          <w:szCs w:val="22"/>
        </w:rPr>
        <w:t xml:space="preserve">b) na </w:t>
      </w:r>
      <w:r w:rsidRPr="00FC28B1">
        <w:rPr>
          <w:rStyle w:val="Siln"/>
          <w:rFonts w:ascii="Cambria" w:hAnsi="Cambria"/>
          <w:color w:val="C00000"/>
          <w:sz w:val="22"/>
          <w:szCs w:val="22"/>
        </w:rPr>
        <w:t>místo odborného asistentka/odborné asistentky</w:t>
      </w:r>
    </w:p>
    <w:p w:rsidR="0068744A" w:rsidRPr="00FC28B1" w:rsidRDefault="0068744A" w:rsidP="0068744A">
      <w:pPr>
        <w:spacing w:before="100" w:beforeAutospacing="1" w:after="100" w:afterAutospacing="1"/>
        <w:rPr>
          <w:rFonts w:ascii="Cambria" w:eastAsia="Times New Roman" w:hAnsi="Cambria" w:cs="Times New Roman"/>
          <w:bCs/>
          <w:i/>
          <w:lang w:eastAsia="cs-CZ"/>
        </w:rPr>
      </w:pPr>
      <w:r w:rsidRPr="00FC28B1">
        <w:rPr>
          <w:rStyle w:val="Siln"/>
          <w:rFonts w:ascii="Cambria" w:hAnsi="Cambria"/>
        </w:rPr>
        <w:t>Základní požadavky</w:t>
      </w:r>
      <w:r w:rsidRPr="00FC28B1">
        <w:rPr>
          <w:rStyle w:val="Siln"/>
          <w:rFonts w:ascii="Cambria" w:hAnsi="Cambria"/>
        </w:rPr>
        <w:t>:</w:t>
      </w:r>
    </w:p>
    <w:p w:rsidR="0068744A" w:rsidRPr="00FC28B1" w:rsidRDefault="0068744A" w:rsidP="006515E4">
      <w:pPr>
        <w:pStyle w:val="Zkladntext"/>
        <w:numPr>
          <w:ilvl w:val="0"/>
          <w:numId w:val="11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VŠ magisterské vzdělání </w:t>
      </w:r>
    </w:p>
    <w:p w:rsidR="0068744A" w:rsidRPr="00FC28B1" w:rsidRDefault="0068744A" w:rsidP="006515E4">
      <w:pPr>
        <w:pStyle w:val="Zkladntext"/>
        <w:numPr>
          <w:ilvl w:val="0"/>
          <w:numId w:val="11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obor psychologie</w:t>
      </w:r>
    </w:p>
    <w:p w:rsidR="0068744A" w:rsidRPr="00FC28B1" w:rsidRDefault="0068744A" w:rsidP="00F15913">
      <w:pPr>
        <w:pStyle w:val="Zkladntext"/>
        <w:numPr>
          <w:ilvl w:val="0"/>
          <w:numId w:val="11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Ph.D.</w:t>
      </w:r>
      <w:r w:rsidR="00FC28B1">
        <w:rPr>
          <w:rFonts w:ascii="Cambria" w:hAnsi="Cambria"/>
          <w:sz w:val="22"/>
          <w:szCs w:val="22"/>
        </w:rPr>
        <w:t xml:space="preserve"> </w:t>
      </w:r>
      <w:r w:rsidRPr="00FC28B1">
        <w:rPr>
          <w:rFonts w:ascii="Cambria" w:hAnsi="Cambria"/>
          <w:sz w:val="22"/>
          <w:szCs w:val="22"/>
        </w:rPr>
        <w:t xml:space="preserve">nebo CSc. v oboru  klinická psychologie nebo psychologie zdraví </w:t>
      </w:r>
    </w:p>
    <w:p w:rsidR="0068744A" w:rsidRPr="00FC28B1" w:rsidRDefault="0068744A" w:rsidP="00F15913">
      <w:pPr>
        <w:pStyle w:val="Zkladntext"/>
        <w:numPr>
          <w:ilvl w:val="0"/>
          <w:numId w:val="11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Specializace: klinická psychologie, psychopatologie nebo psychologie zdraví s aplikacemi na problematiku výchovy a vzdělávání</w:t>
      </w:r>
    </w:p>
    <w:p w:rsidR="0068744A" w:rsidRPr="00FC28B1" w:rsidRDefault="0068744A" w:rsidP="0068744A">
      <w:pPr>
        <w:spacing w:before="100" w:beforeAutospacing="1" w:after="100" w:afterAutospacing="1"/>
        <w:jc w:val="both"/>
        <w:rPr>
          <w:rFonts w:ascii="Cambria" w:eastAsia="Times New Roman" w:hAnsi="Cambria" w:cs="Times New Roman"/>
          <w:bCs/>
          <w:i/>
          <w:lang w:eastAsia="cs-CZ"/>
        </w:rPr>
      </w:pPr>
      <w:r w:rsidRPr="00FC28B1">
        <w:rPr>
          <w:rFonts w:ascii="Cambria" w:eastAsia="Times New Roman" w:hAnsi="Cambria" w:cs="Times New Roman"/>
          <w:b/>
          <w:bCs/>
          <w:lang w:eastAsia="cs-CZ"/>
        </w:rPr>
        <w:t>Ostatní požadavky</w:t>
      </w:r>
      <w:r w:rsidRPr="00FC28B1">
        <w:rPr>
          <w:rFonts w:ascii="Cambria" w:eastAsia="Times New Roman" w:hAnsi="Cambria" w:cs="Times New Roman"/>
          <w:b/>
          <w:bCs/>
          <w:lang w:eastAsia="cs-CZ"/>
        </w:rPr>
        <w:t>:</w:t>
      </w:r>
    </w:p>
    <w:p w:rsidR="0068744A" w:rsidRPr="00FC28B1" w:rsidRDefault="0068744A" w:rsidP="0068744A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nejméně pět let praxe na pozici akademického nebo vědeckého pracovníka na vysoké škole nebo ve výzkumné instituci </w:t>
      </w:r>
    </w:p>
    <w:p w:rsidR="0068744A" w:rsidRPr="00FC28B1" w:rsidRDefault="0068744A" w:rsidP="005B656F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aktivní znalost anglického jazyka (schopnost vyučovat v angličtině) </w:t>
      </w:r>
    </w:p>
    <w:p w:rsidR="0068744A" w:rsidRPr="00FC28B1" w:rsidRDefault="0068744A" w:rsidP="005B656F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mezinárodní odborná zkušenost výhodou </w:t>
      </w:r>
    </w:p>
    <w:p w:rsidR="0068744A" w:rsidRPr="00FC28B1" w:rsidRDefault="0068744A" w:rsidP="00D06F0B">
      <w:pPr>
        <w:pStyle w:val="Zkladntext"/>
        <w:numPr>
          <w:ilvl w:val="0"/>
          <w:numId w:val="10"/>
        </w:numPr>
        <w:spacing w:after="0"/>
        <w:rPr>
          <w:rFonts w:ascii="Cambria" w:hAnsi="Cambria"/>
          <w:i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>předpokládá se kvalitní publikační činnost v</w:t>
      </w:r>
      <w:r w:rsidRPr="00FC28B1">
        <w:rPr>
          <w:rFonts w:ascii="Cambria" w:hAnsi="Cambria"/>
          <w:sz w:val="22"/>
          <w:szCs w:val="22"/>
        </w:rPr>
        <w:t> </w:t>
      </w:r>
      <w:r w:rsidRPr="00FC28B1">
        <w:rPr>
          <w:rFonts w:ascii="Cambria" w:hAnsi="Cambria"/>
          <w:sz w:val="22"/>
          <w:szCs w:val="22"/>
        </w:rPr>
        <w:t>oboru</w:t>
      </w:r>
      <w:r w:rsidRPr="00FC28B1">
        <w:rPr>
          <w:rFonts w:ascii="Cambria" w:hAnsi="Cambria"/>
          <w:sz w:val="22"/>
          <w:szCs w:val="22"/>
        </w:rPr>
        <w:t xml:space="preserve"> </w:t>
      </w:r>
    </w:p>
    <w:p w:rsidR="0068744A" w:rsidRPr="00FC28B1" w:rsidRDefault="0068744A" w:rsidP="00E87CB2">
      <w:pPr>
        <w:pStyle w:val="Zkladntext"/>
        <w:numPr>
          <w:ilvl w:val="0"/>
          <w:numId w:val="10"/>
        </w:numPr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lastRenderedPageBreak/>
        <w:t>předpokládá se zapojení do řešení mezinárodních grantových projektů, aktivní účast na konferencích a další odborná činnost v</w:t>
      </w:r>
      <w:r w:rsidRPr="00FC28B1">
        <w:rPr>
          <w:rFonts w:ascii="Cambria" w:hAnsi="Cambria"/>
          <w:sz w:val="22"/>
          <w:szCs w:val="22"/>
        </w:rPr>
        <w:t> </w:t>
      </w:r>
      <w:r w:rsidRPr="00FC28B1">
        <w:rPr>
          <w:rFonts w:ascii="Cambria" w:hAnsi="Cambria"/>
          <w:sz w:val="22"/>
          <w:szCs w:val="22"/>
        </w:rPr>
        <w:t>oboru</w:t>
      </w:r>
      <w:r w:rsidRPr="00FC28B1">
        <w:rPr>
          <w:rFonts w:ascii="Cambria" w:hAnsi="Cambria"/>
          <w:sz w:val="22"/>
          <w:szCs w:val="22"/>
        </w:rPr>
        <w:t xml:space="preserve"> </w:t>
      </w: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sz w:val="22"/>
          <w:szCs w:val="22"/>
        </w:rPr>
      </w:pP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b/>
          <w:bCs/>
          <w:sz w:val="22"/>
          <w:szCs w:val="22"/>
        </w:rPr>
        <w:t>Výše úvazku</w:t>
      </w:r>
      <w:r w:rsidRPr="00FC28B1">
        <w:rPr>
          <w:rFonts w:ascii="Cambria" w:hAnsi="Cambria"/>
          <w:b/>
          <w:bCs/>
          <w:sz w:val="22"/>
          <w:szCs w:val="22"/>
        </w:rPr>
        <w:t>:</w:t>
      </w:r>
      <w:r w:rsidRPr="00FC28B1">
        <w:rPr>
          <w:rFonts w:ascii="Cambria" w:hAnsi="Cambria"/>
          <w:b/>
          <w:bCs/>
          <w:sz w:val="22"/>
          <w:szCs w:val="22"/>
        </w:rPr>
        <w:t xml:space="preserve"> </w:t>
      </w:r>
      <w:r w:rsidRPr="00FC28B1">
        <w:rPr>
          <w:rFonts w:ascii="Cambria" w:hAnsi="Cambria"/>
          <w:sz w:val="22"/>
          <w:szCs w:val="22"/>
        </w:rPr>
        <w:t>0,5</w:t>
      </w:r>
    </w:p>
    <w:p w:rsidR="0068744A" w:rsidRPr="00FC28B1" w:rsidRDefault="0068744A" w:rsidP="0068744A">
      <w:pPr>
        <w:pStyle w:val="Zkladntext"/>
        <w:spacing w:after="0"/>
        <w:rPr>
          <w:rFonts w:ascii="Cambria" w:hAnsi="Cambria"/>
          <w:sz w:val="22"/>
          <w:szCs w:val="22"/>
        </w:rPr>
      </w:pPr>
      <w:r w:rsidRPr="00FC28B1">
        <w:rPr>
          <w:rFonts w:ascii="Cambria" w:hAnsi="Cambria"/>
          <w:sz w:val="22"/>
          <w:szCs w:val="22"/>
        </w:rPr>
        <w:t xml:space="preserve"> </w:t>
      </w:r>
      <w:r w:rsidRPr="00FC28B1">
        <w:rPr>
          <w:rFonts w:ascii="Cambria" w:hAnsi="Cambria"/>
          <w:sz w:val="22"/>
          <w:szCs w:val="22"/>
        </w:rPr>
        <w:br/>
      </w:r>
      <w:r w:rsidRPr="00FC28B1">
        <w:rPr>
          <w:rFonts w:ascii="Cambria" w:hAnsi="Cambria"/>
          <w:b/>
          <w:bCs/>
          <w:sz w:val="22"/>
          <w:szCs w:val="22"/>
        </w:rPr>
        <w:t>Předpokládaný nástup</w:t>
      </w:r>
      <w:r w:rsidRPr="00FC28B1">
        <w:rPr>
          <w:rFonts w:ascii="Cambria" w:hAnsi="Cambria"/>
          <w:b/>
          <w:bCs/>
          <w:sz w:val="22"/>
          <w:szCs w:val="22"/>
        </w:rPr>
        <w:t xml:space="preserve">: </w:t>
      </w:r>
      <w:r w:rsidRPr="00FC28B1">
        <w:rPr>
          <w:rFonts w:ascii="Cambria" w:hAnsi="Cambria"/>
          <w:bCs/>
          <w:sz w:val="22"/>
          <w:szCs w:val="22"/>
        </w:rPr>
        <w:t>1.</w:t>
      </w:r>
      <w:r w:rsidR="00FC28B1">
        <w:rPr>
          <w:rFonts w:ascii="Cambria" w:hAnsi="Cambria"/>
          <w:bCs/>
          <w:sz w:val="22"/>
          <w:szCs w:val="22"/>
        </w:rPr>
        <w:t xml:space="preserve"> </w:t>
      </w:r>
      <w:r w:rsidRPr="00FC28B1">
        <w:rPr>
          <w:rFonts w:ascii="Cambria" w:hAnsi="Cambria"/>
          <w:bCs/>
          <w:sz w:val="22"/>
          <w:szCs w:val="22"/>
        </w:rPr>
        <w:t>9.</w:t>
      </w:r>
      <w:r w:rsidR="00FC28B1">
        <w:rPr>
          <w:rFonts w:ascii="Cambria" w:hAnsi="Cambria"/>
          <w:bCs/>
          <w:sz w:val="22"/>
          <w:szCs w:val="22"/>
        </w:rPr>
        <w:t xml:space="preserve"> </w:t>
      </w:r>
      <w:r w:rsidRPr="00FC28B1">
        <w:rPr>
          <w:rFonts w:ascii="Cambria" w:hAnsi="Cambria"/>
          <w:bCs/>
          <w:sz w:val="22"/>
          <w:szCs w:val="22"/>
        </w:rPr>
        <w:t>2021</w:t>
      </w:r>
    </w:p>
    <w:p w:rsidR="00CA4C55" w:rsidRPr="00FC28B1" w:rsidRDefault="00564935" w:rsidP="0068744A">
      <w:pPr>
        <w:spacing w:before="100" w:beforeAutospacing="1" w:after="100" w:afterAutospacing="1" w:line="240" w:lineRule="auto"/>
        <w:jc w:val="both"/>
        <w:rPr>
          <w:rFonts w:ascii="Cambria" w:eastAsia="Times New Roman" w:hAnsi="Cambria" w:cstheme="minorHAnsi"/>
          <w:noProof/>
          <w:lang w:eastAsia="cs-CZ"/>
        </w:rPr>
      </w:pPr>
      <w:r w:rsidRPr="00FC28B1">
        <w:rPr>
          <w:rFonts w:ascii="Cambria" w:hAnsi="Cambria"/>
          <w:noProof/>
          <w:color w:val="000000" w:themeColor="text1"/>
        </w:rPr>
        <w:t xml:space="preserve">Písemné přihlášky doložené profesním životopisem, seznamem publikační činnosti, přehledem vědecko-výzkumné činnosti a kopiemi dokladů o vzdělání </w:t>
      </w:r>
      <w:r w:rsidRPr="00FC28B1">
        <w:rPr>
          <w:rFonts w:ascii="Cambria" w:eastAsia="Times New Roman" w:hAnsi="Cambria" w:cstheme="minorHAnsi"/>
          <w:bCs/>
          <w:noProof/>
          <w:color w:val="000000" w:themeColor="text1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FC28B1">
        <w:rPr>
          <w:rFonts w:ascii="Cambria" w:eastAsia="Times New Roman" w:hAnsi="Cambria" w:cstheme="minorHAnsi"/>
          <w:b/>
          <w:bCs/>
          <w:noProof/>
          <w:color w:val="000000" w:themeColor="text1"/>
          <w:lang w:eastAsia="cs-CZ"/>
        </w:rPr>
        <w:t xml:space="preserve">do 30 dnů </w:t>
      </w:r>
      <w:r w:rsidRPr="00FC28B1">
        <w:rPr>
          <w:rFonts w:ascii="Cambria" w:eastAsia="Times New Roman" w:hAnsi="Cambria" w:cstheme="minorHAnsi"/>
          <w:bCs/>
          <w:noProof/>
          <w:color w:val="000000" w:themeColor="text1"/>
          <w:lang w:eastAsia="cs-CZ"/>
        </w:rPr>
        <w:t>od uveřejnění výběrového řízení na úřední desce fakulty.</w:t>
      </w:r>
      <w:r w:rsidR="00C425CC" w:rsidRPr="00FC28B1">
        <w:rPr>
          <w:rFonts w:ascii="Cambria" w:eastAsia="Times New Roman" w:hAnsi="Cambria" w:cstheme="minorHAnsi"/>
          <w:noProof/>
          <w:color w:val="FF0000"/>
          <w:lang w:eastAsia="cs-CZ"/>
        </w:rPr>
        <w:br/>
      </w:r>
      <w:r w:rsidR="0001249C" w:rsidRPr="00FC28B1">
        <w:rPr>
          <w:rFonts w:ascii="Cambria" w:eastAsia="Times New Roman" w:hAnsi="Cambria" w:cstheme="minorHAnsi"/>
          <w:noProof/>
          <w:lang w:eastAsia="cs-CZ"/>
        </w:rPr>
        <w:br/>
        <w:t xml:space="preserve">                                       </w:t>
      </w:r>
      <w:r w:rsidR="00CA4C55" w:rsidRPr="00FC28B1">
        <w:rPr>
          <w:rFonts w:ascii="Cambria" w:eastAsia="Times New Roman" w:hAnsi="Cambria" w:cstheme="minorHAnsi"/>
          <w:noProof/>
          <w:lang w:eastAsia="cs-CZ"/>
        </w:rPr>
        <w:t>N</w:t>
      </w:r>
      <w:r w:rsidR="00C425CC" w:rsidRPr="00FC28B1">
        <w:rPr>
          <w:rFonts w:ascii="Cambria" w:eastAsia="Times New Roman" w:hAnsi="Cambria" w:cstheme="minorHAnsi"/>
          <w:noProof/>
          <w:lang w:eastAsia="cs-CZ"/>
        </w:rPr>
        <w:t>a úřední desce fakulty</w:t>
      </w:r>
      <w:r w:rsidR="00CA4C55" w:rsidRPr="00FC28B1">
        <w:rPr>
          <w:rFonts w:ascii="Cambria" w:eastAsia="Times New Roman" w:hAnsi="Cambria" w:cstheme="minorHAnsi"/>
          <w:noProof/>
          <w:lang w:eastAsia="cs-CZ"/>
        </w:rPr>
        <w:t xml:space="preserve"> zveřejněno</w:t>
      </w:r>
      <w:r w:rsidR="00C425CC" w:rsidRPr="00FC28B1">
        <w:rPr>
          <w:rFonts w:ascii="Cambria" w:eastAsia="Times New Roman" w:hAnsi="Cambria" w:cstheme="minorHAnsi"/>
          <w:noProof/>
          <w:lang w:eastAsia="cs-CZ"/>
        </w:rPr>
        <w:t xml:space="preserve"> </w:t>
      </w:r>
      <w:r w:rsidR="0068744A" w:rsidRPr="00FC28B1">
        <w:rPr>
          <w:rFonts w:ascii="Cambria" w:eastAsia="Times New Roman" w:hAnsi="Cambria" w:cstheme="minorHAnsi"/>
          <w:noProof/>
          <w:lang w:eastAsia="cs-CZ"/>
        </w:rPr>
        <w:t>5.3.</w:t>
      </w:r>
      <w:r w:rsidR="00617CC3" w:rsidRPr="00FC28B1">
        <w:rPr>
          <w:rFonts w:ascii="Cambria" w:eastAsia="Times New Roman" w:hAnsi="Cambria" w:cstheme="minorHAnsi"/>
          <w:noProof/>
          <w:lang w:eastAsia="cs-CZ"/>
        </w:rPr>
        <w:t>2021</w:t>
      </w:r>
    </w:p>
    <w:p w:rsidR="0068744A" w:rsidRPr="00FC28B1" w:rsidRDefault="00953374" w:rsidP="0068744A">
      <w:pPr>
        <w:spacing w:before="100" w:beforeAutospacing="1" w:after="100" w:afterAutospacing="1" w:line="240" w:lineRule="auto"/>
        <w:jc w:val="both"/>
        <w:rPr>
          <w:rFonts w:ascii="Cambria" w:hAnsi="Cambria"/>
          <w:i/>
          <w:noProof/>
        </w:rPr>
      </w:pPr>
      <w:r w:rsidRPr="00FC28B1">
        <w:rPr>
          <w:rFonts w:ascii="Cambria" w:hAnsi="Cambria"/>
          <w:i/>
          <w:noProof/>
        </w:rPr>
        <w:t xml:space="preserve">Zasláním vaší přihlášky souhlasíte se zpracováním a uchováváním osobních údajů v souladu s </w:t>
      </w:r>
      <w:r w:rsidRPr="00FC28B1">
        <w:rPr>
          <w:rFonts w:ascii="Cambria" w:hAnsi="Cambria"/>
          <w:i/>
          <w:iCs/>
          <w:noProof/>
        </w:rPr>
        <w:t xml:space="preserve">Nařízením Evropského parlamentu a Rady (EU) 2016/679 ze dne 27. dubna 2016 o ochraně fyzických osob v souvislosti se zpracováním osobních údajů. </w:t>
      </w:r>
      <w:r w:rsidRPr="00FC28B1">
        <w:rPr>
          <w:rFonts w:ascii="Cambria" w:hAnsi="Cambria"/>
          <w:i/>
          <w:noProof/>
        </w:rPr>
        <w:t>Vaše osobní materiály považujeme za důvěrné a bude s nimi nakládáno v souladu s výše uvedenými právními předpisy.</w:t>
      </w:r>
    </w:p>
    <w:p w:rsidR="00C425CC" w:rsidRPr="00FC28B1" w:rsidRDefault="00C425CC" w:rsidP="00FC28B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theme="minorHAnsi"/>
          <w:noProof/>
          <w:u w:val="single"/>
          <w:lang w:eastAsia="cs-CZ"/>
        </w:rPr>
      </w:pPr>
      <w:r w:rsidRPr="00FC28B1">
        <w:rPr>
          <w:rFonts w:ascii="Cambria" w:eastAsia="Times New Roman" w:hAnsi="Cambria" w:cstheme="minorHAnsi"/>
          <w:noProof/>
          <w:lang w:eastAsia="cs-CZ"/>
        </w:rPr>
        <w:t xml:space="preserve">Informace o zpracování a ochraně osobních údajů na Univerzitě Karlově: </w:t>
      </w:r>
      <w:hyperlink r:id="rId5" w:history="1">
        <w:r w:rsidRPr="00FC28B1">
          <w:rPr>
            <w:rStyle w:val="Hypertextovodkaz"/>
            <w:rFonts w:ascii="Cambria" w:eastAsia="Times New Roman" w:hAnsi="Cambria" w:cstheme="minorHAnsi"/>
            <w:noProof/>
            <w:lang w:eastAsia="cs-CZ"/>
          </w:rPr>
          <w:t>GDPR</w:t>
        </w:r>
      </w:hyperlink>
      <w:r w:rsidRPr="00FC28B1">
        <w:rPr>
          <w:rFonts w:ascii="Cambria" w:eastAsia="Times New Roman" w:hAnsi="Cambria" w:cstheme="minorHAnsi"/>
          <w:noProof/>
          <w:lang w:eastAsia="cs-CZ"/>
        </w:rPr>
        <w:br/>
      </w:r>
      <w:bookmarkStart w:id="0" w:name="_GoBack"/>
      <w:bookmarkEnd w:id="0"/>
    </w:p>
    <w:sectPr w:rsidR="00C425CC" w:rsidRPr="00FC28B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D3012"/>
    <w:multiLevelType w:val="hybridMultilevel"/>
    <w:tmpl w:val="1F789AA6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2F73DED"/>
    <w:multiLevelType w:val="hybridMultilevel"/>
    <w:tmpl w:val="BCE8B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861AA"/>
    <w:multiLevelType w:val="hybridMultilevel"/>
    <w:tmpl w:val="00B46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68744A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A2A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13</cp:revision>
  <cp:lastPrinted>2020-02-12T10:43:00Z</cp:lastPrinted>
  <dcterms:created xsi:type="dcterms:W3CDTF">2020-04-16T09:30:00Z</dcterms:created>
  <dcterms:modified xsi:type="dcterms:W3CDTF">2021-03-05T08:18:00Z</dcterms:modified>
</cp:coreProperties>
</file>