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24FBF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vypisuje </w:t>
      </w:r>
      <w:r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 řízení</w:t>
      </w:r>
      <w:r w:rsidRPr="00624FBF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9011C1"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t>264533/2022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a</w:t>
      </w:r>
      <w:r w:rsidR="00BF363B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akademick</w:t>
      </w:r>
      <w:r w:rsidR="005A069E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ých pracovníků</w:t>
      </w:r>
      <w:r w:rsid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– asistentů/asistentek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</w:t>
      </w:r>
      <w:r w:rsidR="005A069E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</w:t>
      </w:r>
      <w:r w:rsid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k</w:t>
      </w:r>
      <w:r w:rsidR="005A069E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atedře 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pedagogiky 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BF363B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68744A" w:rsidRPr="00624FBF" w:rsidRDefault="0068744A" w:rsidP="0068744A">
      <w:pPr>
        <w:pStyle w:val="Zkladntext"/>
        <w:spacing w:after="0"/>
        <w:rPr>
          <w:rStyle w:val="Siln"/>
          <w:rFonts w:ascii="Arial" w:eastAsia="Times New Roman" w:hAnsi="Arial" w:cs="Arial"/>
          <w:b w:val="0"/>
          <w:i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624FBF">
        <w:rPr>
          <w:rStyle w:val="Siln"/>
          <w:rFonts w:ascii="Arial" w:hAnsi="Arial" w:cs="Arial"/>
          <w:color w:val="C00000"/>
          <w:sz w:val="20"/>
          <w:szCs w:val="20"/>
        </w:rPr>
        <w:t>a) na místo asistentka/ asistentky</w:t>
      </w:r>
    </w:p>
    <w:p w:rsidR="0068744A" w:rsidRPr="00624FBF" w:rsidRDefault="0068744A" w:rsidP="0068744A">
      <w:pPr>
        <w:pStyle w:val="Zkladntext"/>
        <w:spacing w:before="100" w:beforeAutospacing="1" w:after="100" w:afterAutospacing="1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624FBF">
        <w:rPr>
          <w:rStyle w:val="Siln"/>
          <w:rFonts w:ascii="Arial" w:hAnsi="Arial" w:cs="Arial"/>
          <w:sz w:val="20"/>
          <w:szCs w:val="20"/>
        </w:rPr>
        <w:t>Základní požadavky</w:t>
      </w:r>
      <w:r w:rsidRPr="00624FB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:</w:t>
      </w:r>
    </w:p>
    <w:p w:rsidR="0068744A" w:rsidRPr="00624FBF" w:rsidRDefault="0068744A" w:rsidP="0068744A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624FBF">
        <w:rPr>
          <w:rFonts w:ascii="Arial" w:hAnsi="Arial" w:cs="Arial"/>
          <w:sz w:val="20"/>
          <w:szCs w:val="20"/>
        </w:rPr>
        <w:t xml:space="preserve">VŠ magisterské vzdělání </w:t>
      </w:r>
      <w:r w:rsidR="00624FBF">
        <w:rPr>
          <w:rFonts w:ascii="Arial" w:hAnsi="Arial" w:cs="Arial"/>
          <w:sz w:val="20"/>
          <w:szCs w:val="20"/>
        </w:rPr>
        <w:t>v pedagogice, učitelství, ev. jiném společenskovědním oboru</w:t>
      </w:r>
    </w:p>
    <w:p w:rsidR="009011C1" w:rsidRPr="009011C1" w:rsidRDefault="0068744A" w:rsidP="009011C1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624FBF">
        <w:rPr>
          <w:rFonts w:ascii="Arial" w:hAnsi="Arial" w:cs="Arial"/>
          <w:sz w:val="20"/>
          <w:szCs w:val="20"/>
        </w:rPr>
        <w:t xml:space="preserve">obor </w:t>
      </w:r>
      <w:r w:rsidR="00624FBF">
        <w:rPr>
          <w:rFonts w:ascii="Arial" w:hAnsi="Arial" w:cs="Arial"/>
          <w:sz w:val="20"/>
          <w:szCs w:val="20"/>
        </w:rPr>
        <w:t>pedagogika, didaktika</w:t>
      </w:r>
      <w:r w:rsidR="009011C1" w:rsidRPr="009011C1">
        <w:rPr>
          <w:rFonts w:ascii="Arial" w:hAnsi="Arial" w:cs="Arial"/>
          <w:sz w:val="20"/>
          <w:szCs w:val="20"/>
        </w:rPr>
        <w:t xml:space="preserve"> </w:t>
      </w:r>
    </w:p>
    <w:p w:rsidR="009011C1" w:rsidRPr="00624FBF" w:rsidRDefault="009011C1" w:rsidP="009011C1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1 rok praxe v oblasti pedagogického, resp. společenskovědního výzkumu</w:t>
      </w:r>
    </w:p>
    <w:p w:rsidR="0068744A" w:rsidRPr="00624FBF" w:rsidRDefault="0068744A" w:rsidP="00245A6D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</w:p>
    <w:p w:rsidR="0068744A" w:rsidRPr="00624FBF" w:rsidRDefault="0068744A" w:rsidP="0068744A">
      <w:pPr>
        <w:pStyle w:val="Zkladntext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Ostatní požadavky:</w:t>
      </w:r>
    </w:p>
    <w:p w:rsidR="009011C1" w:rsidRPr="00624FBF" w:rsidRDefault="009011C1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zkušenost s výzkumnou činností včetně výzkumných grantů a kvalitní publikační činnost</w:t>
      </w:r>
    </w:p>
    <w:p w:rsidR="0068744A" w:rsidRPr="00624FBF" w:rsidRDefault="00624FBF" w:rsidP="00FF046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zahájené doktorské studium v programu pedagogika, popřípadě oborová didaktika, eventuálně jeho zahájení do dvou let po nástupu</w:t>
      </w:r>
    </w:p>
    <w:p w:rsidR="009011C1" w:rsidRPr="00624FBF" w:rsidRDefault="009011C1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výborná znalost anglického jazyka (předpokládá se výuka a vedení kvalifikačních prací v angličtině, jakož i účast na mezinárodních výzkumných projektech)</w:t>
      </w:r>
    </w:p>
    <w:p w:rsidR="009011C1" w:rsidRPr="009011C1" w:rsidRDefault="00624FBF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 dalšího světového jazyka vítána</w:t>
      </w:r>
      <w:r w:rsidR="009011C1" w:rsidRPr="009011C1">
        <w:rPr>
          <w:rFonts w:ascii="Arial" w:hAnsi="Arial" w:cs="Arial"/>
          <w:sz w:val="20"/>
          <w:szCs w:val="20"/>
        </w:rPr>
        <w:t xml:space="preserve"> </w:t>
      </w:r>
    </w:p>
    <w:p w:rsidR="00624FBF" w:rsidRPr="009011C1" w:rsidRDefault="009011C1" w:rsidP="00806D27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 w:rsidRPr="009011C1">
        <w:rPr>
          <w:rFonts w:ascii="Arial" w:hAnsi="Arial" w:cs="Arial"/>
          <w:sz w:val="20"/>
          <w:szCs w:val="20"/>
        </w:rPr>
        <w:t>výhodou je mezinárodní zkušenost s vědecko-výzkumnou, publikační a další tvůrčí činností</w:t>
      </w:r>
      <w:r w:rsidRPr="009011C1">
        <w:rPr>
          <w:rFonts w:ascii="Arial" w:hAnsi="Arial" w:cs="Arial"/>
          <w:b/>
          <w:bCs/>
          <w:sz w:val="20"/>
          <w:szCs w:val="20"/>
        </w:rPr>
        <w:br/>
      </w: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bCs/>
          <w:i/>
          <w:sz w:val="20"/>
          <w:szCs w:val="20"/>
        </w:rPr>
      </w:pPr>
      <w:r w:rsidRPr="00624FBF">
        <w:rPr>
          <w:rFonts w:ascii="Arial" w:hAnsi="Arial" w:cs="Arial"/>
          <w:b/>
          <w:bCs/>
          <w:sz w:val="20"/>
          <w:szCs w:val="20"/>
        </w:rPr>
        <w:t xml:space="preserve">Výše úvazku: </w:t>
      </w:r>
      <w:r w:rsidRPr="00624FBF">
        <w:rPr>
          <w:rFonts w:ascii="Arial" w:hAnsi="Arial" w:cs="Arial"/>
          <w:bCs/>
          <w:sz w:val="20"/>
          <w:szCs w:val="20"/>
        </w:rPr>
        <w:t>0,5</w:t>
      </w:r>
      <w:r w:rsidRPr="00624FBF">
        <w:rPr>
          <w:rFonts w:ascii="Arial" w:hAnsi="Arial" w:cs="Arial"/>
          <w:bCs/>
          <w:sz w:val="20"/>
          <w:szCs w:val="20"/>
        </w:rPr>
        <w:br/>
      </w:r>
      <w:r w:rsidRPr="00624FBF">
        <w:rPr>
          <w:rFonts w:ascii="Arial" w:hAnsi="Arial" w:cs="Arial"/>
          <w:sz w:val="20"/>
          <w:szCs w:val="20"/>
        </w:rPr>
        <w:br/>
      </w:r>
      <w:r w:rsidRPr="00624FBF">
        <w:rPr>
          <w:rFonts w:ascii="Arial" w:hAnsi="Arial" w:cs="Arial"/>
          <w:b/>
          <w:bCs/>
          <w:sz w:val="20"/>
          <w:szCs w:val="20"/>
        </w:rPr>
        <w:t xml:space="preserve">Předpokládaný nástup: </w:t>
      </w:r>
      <w:r w:rsidRPr="00624FBF">
        <w:rPr>
          <w:rFonts w:ascii="Arial" w:hAnsi="Arial" w:cs="Arial"/>
          <w:bCs/>
          <w:sz w:val="20"/>
          <w:szCs w:val="20"/>
        </w:rPr>
        <w:t>1.</w:t>
      </w:r>
      <w:r w:rsidR="00FC28B1" w:rsidRPr="00624FBF">
        <w:rPr>
          <w:rFonts w:ascii="Arial" w:hAnsi="Arial" w:cs="Arial"/>
          <w:bCs/>
          <w:sz w:val="20"/>
          <w:szCs w:val="20"/>
        </w:rPr>
        <w:t xml:space="preserve"> </w:t>
      </w:r>
      <w:r w:rsidRPr="00624FBF">
        <w:rPr>
          <w:rFonts w:ascii="Arial" w:hAnsi="Arial" w:cs="Arial"/>
          <w:bCs/>
          <w:sz w:val="20"/>
          <w:szCs w:val="20"/>
        </w:rPr>
        <w:t>9.</w:t>
      </w:r>
      <w:r w:rsidR="00FC28B1" w:rsidRPr="00624FBF">
        <w:rPr>
          <w:rFonts w:ascii="Arial" w:hAnsi="Arial" w:cs="Arial"/>
          <w:bCs/>
          <w:sz w:val="20"/>
          <w:szCs w:val="20"/>
        </w:rPr>
        <w:t xml:space="preserve"> </w:t>
      </w:r>
      <w:r w:rsidRPr="00624FBF">
        <w:rPr>
          <w:rFonts w:ascii="Arial" w:hAnsi="Arial" w:cs="Arial"/>
          <w:bCs/>
          <w:sz w:val="20"/>
          <w:szCs w:val="20"/>
        </w:rPr>
        <w:t>202</w:t>
      </w:r>
      <w:r w:rsidR="00624FBF">
        <w:rPr>
          <w:rFonts w:ascii="Arial" w:hAnsi="Arial" w:cs="Arial"/>
          <w:bCs/>
          <w:sz w:val="20"/>
          <w:szCs w:val="20"/>
        </w:rPr>
        <w:t>2</w:t>
      </w: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bCs/>
          <w:i/>
          <w:sz w:val="20"/>
          <w:szCs w:val="20"/>
        </w:rPr>
      </w:pP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b/>
          <w:i/>
          <w:color w:val="C00000"/>
          <w:sz w:val="20"/>
          <w:szCs w:val="20"/>
        </w:rPr>
      </w:pPr>
      <w:r w:rsidRPr="00624FBF">
        <w:rPr>
          <w:rStyle w:val="Siln"/>
          <w:rFonts w:ascii="Arial" w:hAnsi="Arial" w:cs="Arial"/>
          <w:color w:val="C00000"/>
          <w:sz w:val="20"/>
          <w:szCs w:val="20"/>
        </w:rPr>
        <w:t>b) na místo asistentka/ asistentky</w:t>
      </w:r>
    </w:p>
    <w:p w:rsidR="00624FBF" w:rsidRPr="00624FBF" w:rsidRDefault="00624FBF" w:rsidP="00624FBF">
      <w:pPr>
        <w:pStyle w:val="Zkladntext"/>
        <w:spacing w:before="100" w:beforeAutospacing="1" w:after="100" w:afterAutospacing="1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624FBF">
        <w:rPr>
          <w:rStyle w:val="Siln"/>
          <w:rFonts w:ascii="Arial" w:hAnsi="Arial" w:cs="Arial"/>
          <w:sz w:val="20"/>
          <w:szCs w:val="20"/>
        </w:rPr>
        <w:t>Základní požadavky</w:t>
      </w:r>
      <w:r w:rsidRPr="00624FB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:</w:t>
      </w:r>
    </w:p>
    <w:p w:rsidR="00624FBF" w:rsidRPr="00624FBF" w:rsidRDefault="00624FBF" w:rsidP="00624FBF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624FBF">
        <w:rPr>
          <w:rFonts w:ascii="Arial" w:hAnsi="Arial" w:cs="Arial"/>
          <w:sz w:val="20"/>
          <w:szCs w:val="20"/>
        </w:rPr>
        <w:t xml:space="preserve">VŠ magisterské vzdělání </w:t>
      </w:r>
      <w:r>
        <w:rPr>
          <w:rFonts w:ascii="Arial" w:hAnsi="Arial" w:cs="Arial"/>
          <w:sz w:val="20"/>
          <w:szCs w:val="20"/>
        </w:rPr>
        <w:t>v pedagogice, učitelství, ev. jiném společenskovědním oboru</w:t>
      </w:r>
    </w:p>
    <w:p w:rsidR="00624FBF" w:rsidRPr="00624FBF" w:rsidRDefault="00624FBF" w:rsidP="00624FBF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624FBF">
        <w:rPr>
          <w:rFonts w:ascii="Arial" w:hAnsi="Arial" w:cs="Arial"/>
          <w:sz w:val="20"/>
          <w:szCs w:val="20"/>
        </w:rPr>
        <w:t xml:space="preserve">obor </w:t>
      </w:r>
      <w:r>
        <w:rPr>
          <w:rFonts w:ascii="Arial" w:hAnsi="Arial" w:cs="Arial"/>
          <w:sz w:val="20"/>
          <w:szCs w:val="20"/>
        </w:rPr>
        <w:t>pedagogika, didaktika, pedagogická praxeologie</w:t>
      </w:r>
    </w:p>
    <w:p w:rsidR="009011C1" w:rsidRPr="009011C1" w:rsidRDefault="009011C1" w:rsidP="009011C1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5 let praxe na pozici učitele ZŠ, SŠ nebo VOŠ</w:t>
      </w:r>
      <w:r w:rsidRPr="009011C1">
        <w:rPr>
          <w:rFonts w:ascii="Arial" w:hAnsi="Arial" w:cs="Arial"/>
          <w:sz w:val="20"/>
          <w:szCs w:val="20"/>
        </w:rPr>
        <w:t xml:space="preserve"> </w:t>
      </w:r>
    </w:p>
    <w:p w:rsidR="009011C1" w:rsidRPr="009011C1" w:rsidRDefault="009011C1" w:rsidP="005B50B5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9011C1">
        <w:rPr>
          <w:rFonts w:ascii="Arial" w:hAnsi="Arial" w:cs="Arial"/>
          <w:sz w:val="20"/>
          <w:szCs w:val="20"/>
        </w:rPr>
        <w:t>zkušenost s výukou na VŠ vítána</w:t>
      </w:r>
    </w:p>
    <w:p w:rsidR="00624FBF" w:rsidRPr="00624FBF" w:rsidRDefault="00624FBF" w:rsidP="00624FBF">
      <w:pPr>
        <w:pStyle w:val="Zkladntext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Ostatní požadavky:</w:t>
      </w:r>
    </w:p>
    <w:p w:rsidR="009011C1" w:rsidRDefault="009011C1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kvalifikace učitele všeobecně vzdělávacích a/nebo odborných předmětů na ZŠ a/nebo SŠ</w:t>
      </w:r>
    </w:p>
    <w:p w:rsidR="00624FBF" w:rsidRPr="00624FBF" w:rsidRDefault="00624FBF" w:rsidP="00624FBF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zahájené doktorské studium v programu pedagogika, popřípadě oborová didaktika, eventuálně jeho zahájení do dvou let po nástupu</w:t>
      </w:r>
    </w:p>
    <w:p w:rsidR="009011C1" w:rsidRPr="009011C1" w:rsidRDefault="009011C1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výborná znalost anglického jazyka (předpokládá se výuka též v angličtině)</w:t>
      </w:r>
    </w:p>
    <w:p w:rsidR="00624FBF" w:rsidRPr="00624FBF" w:rsidRDefault="00624FBF" w:rsidP="00624FBF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 dalšího světového jazyka vítána</w:t>
      </w:r>
    </w:p>
    <w:p w:rsidR="009011C1" w:rsidRPr="00624FBF" w:rsidRDefault="009011C1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výhodou je zkušenost s vedením a administrací rozvojových projektů v oblasti vzdělávání</w:t>
      </w:r>
      <w:r>
        <w:rPr>
          <w:rFonts w:ascii="Arial" w:hAnsi="Arial" w:cs="Arial"/>
          <w:sz w:val="20"/>
          <w:szCs w:val="20"/>
        </w:rPr>
        <w:br/>
      </w:r>
    </w:p>
    <w:p w:rsidR="00624FBF" w:rsidRPr="00624FBF" w:rsidRDefault="00624FBF" w:rsidP="00624FBF">
      <w:pPr>
        <w:pStyle w:val="Zkladntext"/>
        <w:spacing w:after="0"/>
        <w:rPr>
          <w:rFonts w:ascii="Arial" w:hAnsi="Arial" w:cs="Arial"/>
          <w:bCs/>
          <w:i/>
          <w:sz w:val="20"/>
          <w:szCs w:val="20"/>
        </w:rPr>
      </w:pPr>
      <w:r w:rsidRPr="00624FBF">
        <w:rPr>
          <w:rFonts w:ascii="Arial" w:hAnsi="Arial" w:cs="Arial"/>
          <w:b/>
          <w:bCs/>
          <w:sz w:val="20"/>
          <w:szCs w:val="20"/>
        </w:rPr>
        <w:t xml:space="preserve">Výše úvazku: </w:t>
      </w:r>
      <w:r w:rsidRPr="00624FBF">
        <w:rPr>
          <w:rFonts w:ascii="Arial" w:hAnsi="Arial" w:cs="Arial"/>
          <w:bCs/>
          <w:sz w:val="20"/>
          <w:szCs w:val="20"/>
        </w:rPr>
        <w:t>0,5</w:t>
      </w:r>
      <w:r w:rsidRPr="00624FBF">
        <w:rPr>
          <w:rFonts w:ascii="Arial" w:hAnsi="Arial" w:cs="Arial"/>
          <w:bCs/>
          <w:sz w:val="20"/>
          <w:szCs w:val="20"/>
        </w:rPr>
        <w:br/>
      </w:r>
      <w:r w:rsidRPr="00624FBF">
        <w:rPr>
          <w:rFonts w:ascii="Arial" w:hAnsi="Arial" w:cs="Arial"/>
          <w:sz w:val="20"/>
          <w:szCs w:val="20"/>
        </w:rPr>
        <w:br/>
      </w:r>
      <w:r w:rsidRPr="00624FBF">
        <w:rPr>
          <w:rFonts w:ascii="Arial" w:hAnsi="Arial" w:cs="Arial"/>
          <w:b/>
          <w:bCs/>
          <w:sz w:val="20"/>
          <w:szCs w:val="20"/>
        </w:rPr>
        <w:t xml:space="preserve">Předpokládaný nástup: </w:t>
      </w:r>
      <w:r w:rsidRPr="00624FBF">
        <w:rPr>
          <w:rFonts w:ascii="Arial" w:hAnsi="Arial" w:cs="Arial"/>
          <w:bCs/>
          <w:sz w:val="20"/>
          <w:szCs w:val="20"/>
        </w:rPr>
        <w:t>1. 9. 202</w:t>
      </w:r>
      <w:r>
        <w:rPr>
          <w:rFonts w:ascii="Arial" w:hAnsi="Arial" w:cs="Arial"/>
          <w:bCs/>
          <w:sz w:val="20"/>
          <w:szCs w:val="20"/>
        </w:rPr>
        <w:t>2</w:t>
      </w:r>
      <w:r w:rsidR="009011C1">
        <w:rPr>
          <w:rFonts w:ascii="Arial" w:hAnsi="Arial" w:cs="Arial"/>
          <w:bCs/>
          <w:sz w:val="20"/>
          <w:szCs w:val="20"/>
        </w:rPr>
        <w:br/>
      </w:r>
    </w:p>
    <w:p w:rsidR="009011C1" w:rsidRPr="00624FBF" w:rsidRDefault="009011C1" w:rsidP="009011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24FBF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t>Písemné přihlášky doložené profesním životopisem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a</w:t>
      </w:r>
      <w:r w:rsidRPr="00624FBF">
        <w:rPr>
          <w:rFonts w:ascii="Arial" w:hAnsi="Arial" w:cs="Arial"/>
          <w:noProof/>
          <w:color w:val="000000" w:themeColor="text1"/>
          <w:sz w:val="20"/>
          <w:szCs w:val="20"/>
        </w:rPr>
        <w:t xml:space="preserve"> kopiemi dokladů o vzdělání </w:t>
      </w:r>
      <w:r w:rsidRPr="00624FB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624FBF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624FB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624FBF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Na úřední desce fakulty zveřejněno </w:t>
      </w:r>
      <w:r w:rsidR="00BA6377">
        <w:rPr>
          <w:rFonts w:ascii="Arial" w:eastAsia="Times New Roman" w:hAnsi="Arial" w:cs="Arial"/>
          <w:noProof/>
          <w:sz w:val="20"/>
          <w:szCs w:val="20"/>
          <w:lang w:eastAsia="cs-CZ"/>
        </w:rPr>
        <w:t>20</w:t>
      </w: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cs-CZ"/>
        </w:rPr>
        <w:t>.5.2022.</w:t>
      </w:r>
    </w:p>
    <w:p w:rsidR="009011C1" w:rsidRPr="00624FBF" w:rsidRDefault="009011C1" w:rsidP="009011C1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624FBF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624FBF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24FBF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</w:p>
    <w:p w:rsidR="009011C1" w:rsidRPr="00624FBF" w:rsidRDefault="009011C1" w:rsidP="009011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Pr="00624FBF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:rsidR="009011C1" w:rsidRDefault="009011C1" w:rsidP="0068744A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9011C1" w:rsidRPr="00624FBF" w:rsidRDefault="009011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</w:p>
    <w:sectPr w:rsidR="009011C1" w:rsidRPr="00624FBF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3012"/>
    <w:multiLevelType w:val="hybridMultilevel"/>
    <w:tmpl w:val="1F789AA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2F73DED"/>
    <w:multiLevelType w:val="hybridMultilevel"/>
    <w:tmpl w:val="BCE8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61AA"/>
    <w:multiLevelType w:val="hybridMultilevel"/>
    <w:tmpl w:val="00B4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24FBF"/>
    <w:rsid w:val="0063693F"/>
    <w:rsid w:val="0068744A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011C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A6377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A22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15</cp:revision>
  <cp:lastPrinted>2020-02-12T10:43:00Z</cp:lastPrinted>
  <dcterms:created xsi:type="dcterms:W3CDTF">2020-04-16T09:30:00Z</dcterms:created>
  <dcterms:modified xsi:type="dcterms:W3CDTF">2022-05-20T13:18:00Z</dcterms:modified>
</cp:coreProperties>
</file>