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BCB31F6" w:rsidR="00C75741" w:rsidRPr="00703551" w:rsidRDefault="00E6654F">
      <w:pPr>
        <w:rPr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Sekretář/sekretářka na Katedře výtvarné výchovy </w:t>
      </w:r>
    </w:p>
    <w:p w14:paraId="5CBF478F" w14:textId="32E6E53F" w:rsidR="00E6654F" w:rsidRPr="00E6654F" w:rsidRDefault="00E6654F" w:rsidP="00E6654F">
      <w:pPr>
        <w:rPr>
          <w:rFonts w:ascii="Arial" w:hAnsi="Arial" w:cs="Arial"/>
          <w:b/>
          <w:sz w:val="20"/>
          <w:szCs w:val="20"/>
        </w:rPr>
      </w:pPr>
      <w:r w:rsidRPr="00E6654F">
        <w:rPr>
          <w:rFonts w:ascii="Arial" w:hAnsi="Arial" w:cs="Arial"/>
          <w:b/>
          <w:bCs/>
          <w:color w:val="C00000"/>
          <w:sz w:val="20"/>
          <w:szCs w:val="20"/>
        </w:rPr>
        <w:t xml:space="preserve">Pro zajišťování </w:t>
      </w:r>
      <w:r w:rsidRPr="00E6654F">
        <w:rPr>
          <w:rFonts w:ascii="Arial" w:hAnsi="Arial" w:cs="Arial"/>
          <w:b/>
          <w:color w:val="C00000"/>
          <w:sz w:val="20"/>
          <w:szCs w:val="20"/>
        </w:rPr>
        <w:t>administrativně-organizačního chodu katedry výtvarné výchovy</w:t>
      </w:r>
      <w:r>
        <w:rPr>
          <w:rFonts w:ascii="Arial" w:hAnsi="Arial" w:cs="Arial"/>
          <w:b/>
          <w:color w:val="C00000"/>
          <w:sz w:val="20"/>
          <w:szCs w:val="20"/>
        </w:rPr>
        <w:br/>
      </w:r>
      <w:r w:rsidRPr="00E6654F">
        <w:rPr>
          <w:rFonts w:ascii="Arial" w:hAnsi="Arial" w:cs="Arial"/>
          <w:sz w:val="20"/>
          <w:szCs w:val="20"/>
        </w:rPr>
        <w:t>hledáme novou sekretářku</w:t>
      </w:r>
      <w:r w:rsidR="00F32A0F">
        <w:rPr>
          <w:rFonts w:ascii="Arial" w:hAnsi="Arial" w:cs="Arial"/>
          <w:sz w:val="20"/>
          <w:szCs w:val="20"/>
        </w:rPr>
        <w:t>/sekretáře</w:t>
      </w:r>
      <w:r w:rsidRPr="00E6654F">
        <w:rPr>
          <w:rFonts w:ascii="Arial" w:hAnsi="Arial" w:cs="Arial"/>
          <w:sz w:val="20"/>
          <w:szCs w:val="20"/>
        </w:rPr>
        <w:t>, která</w:t>
      </w:r>
      <w:r w:rsidR="00F32A0F">
        <w:rPr>
          <w:rFonts w:ascii="Arial" w:hAnsi="Arial" w:cs="Arial"/>
          <w:sz w:val="20"/>
          <w:szCs w:val="20"/>
        </w:rPr>
        <w:t>/ý</w:t>
      </w:r>
      <w:r w:rsidRPr="00E6654F">
        <w:rPr>
          <w:rFonts w:ascii="Arial" w:hAnsi="Arial" w:cs="Arial"/>
          <w:sz w:val="20"/>
          <w:szCs w:val="20"/>
        </w:rPr>
        <w:t xml:space="preserve"> bude zajišťovat zejména tyto činnosti:  </w:t>
      </w:r>
    </w:p>
    <w:p w14:paraId="312918EF" w14:textId="77777777" w:rsidR="00E6654F" w:rsidRPr="00E6654F" w:rsidRDefault="00E6654F" w:rsidP="00E6654F">
      <w:pPr>
        <w:pStyle w:val="Odstavecseseznamem"/>
        <w:numPr>
          <w:ilvl w:val="0"/>
          <w:numId w:val="5"/>
        </w:numPr>
        <w:suppressAutoHyphens/>
        <w:spacing w:after="200" w:line="276" w:lineRule="auto"/>
        <w:rPr>
          <w:rFonts w:ascii="Arial" w:eastAsia="Arial Unicode MS" w:hAnsi="Arial" w:cs="Arial"/>
          <w:kern w:val="2"/>
          <w:sz w:val="20"/>
          <w:szCs w:val="20"/>
          <w:lang w:eastAsia="ar-SA"/>
        </w:rPr>
      </w:pPr>
      <w:r w:rsidRPr="00E6654F">
        <w:rPr>
          <w:rFonts w:ascii="Arial" w:hAnsi="Arial" w:cs="Arial"/>
          <w:sz w:val="20"/>
          <w:szCs w:val="20"/>
        </w:rPr>
        <w:t>vyřizování korespondence, včetně elektronické (Elektronická spisová služba)</w:t>
      </w:r>
    </w:p>
    <w:p w14:paraId="10AE5674" w14:textId="77777777" w:rsidR="00E6654F" w:rsidRPr="00E6654F" w:rsidRDefault="00E6654F" w:rsidP="00E6654F">
      <w:pPr>
        <w:pStyle w:val="Odstavecseseznamem"/>
        <w:numPr>
          <w:ilvl w:val="0"/>
          <w:numId w:val="5"/>
        </w:numPr>
        <w:suppressAutoHyphens/>
        <w:spacing w:after="200" w:line="276" w:lineRule="auto"/>
        <w:rPr>
          <w:rFonts w:ascii="Arial" w:eastAsia="Arial Unicode MS" w:hAnsi="Arial" w:cs="Arial"/>
          <w:kern w:val="2"/>
          <w:sz w:val="20"/>
          <w:szCs w:val="20"/>
          <w:lang w:eastAsia="ar-SA"/>
        </w:rPr>
      </w:pPr>
      <w:r w:rsidRPr="00E6654F">
        <w:rPr>
          <w:rFonts w:ascii="Arial" w:hAnsi="Arial" w:cs="Arial"/>
          <w:sz w:val="20"/>
          <w:szCs w:val="20"/>
        </w:rPr>
        <w:t>zajišťování kontaktu pracoviště s ostatními pracovišti fakulty, s domácími i zahraničními partnery</w:t>
      </w:r>
    </w:p>
    <w:p w14:paraId="0B375A83" w14:textId="77777777" w:rsidR="00E6654F" w:rsidRPr="00E6654F" w:rsidRDefault="00E6654F" w:rsidP="00E6654F">
      <w:pPr>
        <w:pStyle w:val="Odstavecseseznamem"/>
        <w:numPr>
          <w:ilvl w:val="0"/>
          <w:numId w:val="5"/>
        </w:numPr>
        <w:suppressAutoHyphens/>
        <w:spacing w:after="200" w:line="276" w:lineRule="auto"/>
        <w:rPr>
          <w:rFonts w:ascii="Arial" w:eastAsia="Arial Unicode MS" w:hAnsi="Arial" w:cs="Arial"/>
          <w:kern w:val="2"/>
          <w:sz w:val="20"/>
          <w:szCs w:val="20"/>
          <w:lang w:eastAsia="ar-SA"/>
        </w:rPr>
      </w:pPr>
      <w:r w:rsidRPr="00E6654F">
        <w:rPr>
          <w:rFonts w:ascii="Arial" w:hAnsi="Arial" w:cs="Arial"/>
          <w:sz w:val="20"/>
          <w:szCs w:val="20"/>
        </w:rPr>
        <w:t>zveřejňování, evidování a archivace materiálů pracoviště související s jeho provozem</w:t>
      </w:r>
    </w:p>
    <w:p w14:paraId="65981A2C" w14:textId="77777777" w:rsidR="00E6654F" w:rsidRPr="00E6654F" w:rsidRDefault="00E6654F" w:rsidP="00E6654F">
      <w:pPr>
        <w:pStyle w:val="Odstavecseseznamem"/>
        <w:numPr>
          <w:ilvl w:val="0"/>
          <w:numId w:val="5"/>
        </w:numPr>
        <w:suppressAutoHyphens/>
        <w:spacing w:after="200" w:line="276" w:lineRule="auto"/>
        <w:rPr>
          <w:rFonts w:ascii="Arial" w:eastAsia="Arial Unicode MS" w:hAnsi="Arial" w:cs="Arial"/>
          <w:kern w:val="2"/>
          <w:sz w:val="20"/>
          <w:szCs w:val="20"/>
          <w:lang w:eastAsia="ar-SA"/>
        </w:rPr>
      </w:pPr>
      <w:r w:rsidRPr="00E6654F">
        <w:rPr>
          <w:rFonts w:ascii="Arial" w:hAnsi="Arial" w:cs="Arial"/>
          <w:sz w:val="20"/>
          <w:szCs w:val="20"/>
        </w:rPr>
        <w:t>podíl na organizaci akcí katedry (včetně grantových aktivit)</w:t>
      </w:r>
    </w:p>
    <w:p w14:paraId="1730E7DF" w14:textId="77777777" w:rsidR="00E6654F" w:rsidRPr="00E6654F" w:rsidRDefault="00E6654F" w:rsidP="00E6654F">
      <w:pPr>
        <w:pStyle w:val="Odstavecseseznamem"/>
        <w:numPr>
          <w:ilvl w:val="0"/>
          <w:numId w:val="5"/>
        </w:numPr>
        <w:suppressAutoHyphens/>
        <w:spacing w:after="200" w:line="276" w:lineRule="auto"/>
        <w:rPr>
          <w:rFonts w:ascii="Arial" w:eastAsia="Arial Unicode MS" w:hAnsi="Arial" w:cs="Arial"/>
          <w:kern w:val="2"/>
          <w:sz w:val="20"/>
          <w:szCs w:val="20"/>
          <w:lang w:eastAsia="ar-SA"/>
        </w:rPr>
      </w:pPr>
      <w:r w:rsidRPr="00E6654F">
        <w:rPr>
          <w:rFonts w:ascii="Arial" w:hAnsi="Arial" w:cs="Arial"/>
          <w:sz w:val="20"/>
          <w:szCs w:val="20"/>
        </w:rPr>
        <w:t xml:space="preserve">rezervace místností </w:t>
      </w:r>
    </w:p>
    <w:p w14:paraId="4A3C2057" w14:textId="77777777" w:rsidR="00E6654F" w:rsidRPr="00E6654F" w:rsidRDefault="00E6654F" w:rsidP="00E6654F">
      <w:pPr>
        <w:pStyle w:val="Odstavecseseznamem"/>
        <w:numPr>
          <w:ilvl w:val="0"/>
          <w:numId w:val="5"/>
        </w:numPr>
        <w:suppressAutoHyphens/>
        <w:spacing w:after="200" w:line="276" w:lineRule="auto"/>
        <w:rPr>
          <w:rFonts w:ascii="Arial" w:eastAsia="Arial Unicode MS" w:hAnsi="Arial" w:cs="Arial"/>
          <w:kern w:val="2"/>
          <w:sz w:val="20"/>
          <w:szCs w:val="20"/>
          <w:lang w:eastAsia="ar-SA"/>
        </w:rPr>
      </w:pPr>
      <w:r w:rsidRPr="00E6654F">
        <w:rPr>
          <w:rFonts w:ascii="Arial" w:hAnsi="Arial" w:cs="Arial"/>
          <w:sz w:val="20"/>
          <w:szCs w:val="20"/>
        </w:rPr>
        <w:t xml:space="preserve">administrativní podpora vedení pracoviště (např. vedení personální evidence pracoviště, příprava dohod s externími pracovníky, jejich vyúčtování, správa evidence odpracované doby) </w:t>
      </w:r>
    </w:p>
    <w:p w14:paraId="7FB18AA2" w14:textId="77777777" w:rsidR="00E6654F" w:rsidRPr="00E6654F" w:rsidRDefault="00E6654F" w:rsidP="00E6654F">
      <w:pPr>
        <w:pStyle w:val="Odstavecseseznamem"/>
        <w:numPr>
          <w:ilvl w:val="0"/>
          <w:numId w:val="5"/>
        </w:numPr>
        <w:suppressAutoHyphens/>
        <w:spacing w:after="200" w:line="276" w:lineRule="auto"/>
        <w:rPr>
          <w:rFonts w:ascii="Arial" w:eastAsia="Arial Unicode MS" w:hAnsi="Arial" w:cs="Arial"/>
          <w:kern w:val="2"/>
          <w:sz w:val="20"/>
          <w:szCs w:val="20"/>
          <w:lang w:eastAsia="ar-SA"/>
        </w:rPr>
      </w:pPr>
      <w:r w:rsidRPr="00E6654F">
        <w:rPr>
          <w:rFonts w:ascii="Arial" w:hAnsi="Arial" w:cs="Arial"/>
          <w:sz w:val="20"/>
          <w:szCs w:val="20"/>
        </w:rPr>
        <w:t>zajišťování podkladů pro evidenci studijní činnosti katedry, příprava zápisů do systému</w:t>
      </w:r>
    </w:p>
    <w:p w14:paraId="592071AB" w14:textId="77777777" w:rsidR="00E6654F" w:rsidRPr="00E6654F" w:rsidRDefault="00E6654F" w:rsidP="00E6654F">
      <w:pPr>
        <w:pStyle w:val="Odstavecseseznamem"/>
        <w:numPr>
          <w:ilvl w:val="0"/>
          <w:numId w:val="5"/>
        </w:numPr>
        <w:suppressAutoHyphens/>
        <w:spacing w:after="200" w:line="276" w:lineRule="auto"/>
        <w:rPr>
          <w:rFonts w:ascii="Arial" w:eastAsia="Arial Unicode MS" w:hAnsi="Arial" w:cs="Arial"/>
          <w:kern w:val="2"/>
          <w:sz w:val="20"/>
          <w:szCs w:val="20"/>
          <w:lang w:eastAsia="ar-SA"/>
        </w:rPr>
      </w:pPr>
      <w:r w:rsidRPr="00E6654F">
        <w:rPr>
          <w:rFonts w:ascii="Arial" w:hAnsi="Arial" w:cs="Arial"/>
          <w:sz w:val="20"/>
          <w:szCs w:val="20"/>
        </w:rPr>
        <w:t>aktualizace informační tabule pracoviště</w:t>
      </w:r>
    </w:p>
    <w:p w14:paraId="4CB5A109" w14:textId="77777777" w:rsidR="00E6654F" w:rsidRPr="00E6654F" w:rsidRDefault="00E6654F" w:rsidP="00E6654F">
      <w:pPr>
        <w:pStyle w:val="Odstavecseseznamem"/>
        <w:numPr>
          <w:ilvl w:val="0"/>
          <w:numId w:val="5"/>
        </w:numPr>
        <w:suppressAutoHyphens/>
        <w:spacing w:after="200" w:line="276" w:lineRule="auto"/>
        <w:rPr>
          <w:rFonts w:ascii="Arial" w:eastAsia="Arial Unicode MS" w:hAnsi="Arial" w:cs="Arial"/>
          <w:kern w:val="2"/>
          <w:sz w:val="20"/>
          <w:szCs w:val="20"/>
          <w:lang w:eastAsia="ar-SA"/>
        </w:rPr>
      </w:pPr>
      <w:r w:rsidRPr="00E6654F">
        <w:rPr>
          <w:rFonts w:ascii="Arial" w:hAnsi="Arial" w:cs="Arial"/>
          <w:sz w:val="20"/>
          <w:szCs w:val="20"/>
        </w:rPr>
        <w:t>podíl na zabezpečení přijímacích řízení, závěrečných a stáních závěrečných zkoušek</w:t>
      </w:r>
    </w:p>
    <w:p w14:paraId="6EEFB008" w14:textId="77777777" w:rsidR="00E6654F" w:rsidRPr="00E6654F" w:rsidRDefault="00E6654F" w:rsidP="00E6654F">
      <w:pPr>
        <w:pStyle w:val="Odstavecseseznamem"/>
        <w:numPr>
          <w:ilvl w:val="0"/>
          <w:numId w:val="5"/>
        </w:numPr>
        <w:suppressAutoHyphens/>
        <w:spacing w:after="200" w:line="276" w:lineRule="auto"/>
        <w:rPr>
          <w:rFonts w:ascii="Arial" w:eastAsia="Arial Unicode MS" w:hAnsi="Arial" w:cs="Arial"/>
          <w:kern w:val="2"/>
          <w:sz w:val="20"/>
          <w:szCs w:val="20"/>
          <w:lang w:eastAsia="ar-SA"/>
        </w:rPr>
      </w:pPr>
      <w:r w:rsidRPr="00E6654F">
        <w:rPr>
          <w:rFonts w:ascii="Arial" w:hAnsi="Arial" w:cs="Arial"/>
          <w:sz w:val="20"/>
          <w:szCs w:val="20"/>
        </w:rPr>
        <w:t>zajišťování přepis textů vztahujících se k výuce a vědecké činnosti katedry (organizace)</w:t>
      </w:r>
    </w:p>
    <w:p w14:paraId="7C4113F8" w14:textId="77777777" w:rsidR="00E6654F" w:rsidRPr="00E6654F" w:rsidRDefault="00E6654F" w:rsidP="00E6654F">
      <w:pPr>
        <w:pStyle w:val="Odstavecseseznamem"/>
        <w:numPr>
          <w:ilvl w:val="0"/>
          <w:numId w:val="5"/>
        </w:numPr>
        <w:suppressAutoHyphens/>
        <w:spacing w:after="200" w:line="276" w:lineRule="auto"/>
        <w:rPr>
          <w:rFonts w:ascii="Arial" w:eastAsia="Arial Unicode MS" w:hAnsi="Arial" w:cs="Arial"/>
          <w:kern w:val="2"/>
          <w:sz w:val="20"/>
          <w:szCs w:val="20"/>
          <w:lang w:eastAsia="ar-SA"/>
        </w:rPr>
      </w:pPr>
      <w:r w:rsidRPr="00E6654F">
        <w:rPr>
          <w:rFonts w:ascii="Arial" w:hAnsi="Arial" w:cs="Arial"/>
          <w:sz w:val="20"/>
          <w:szCs w:val="20"/>
        </w:rPr>
        <w:t>evidence a kontrola čerpání rozpočtu katedry, příprava podkladů pro tvorbu rozpočtu</w:t>
      </w:r>
    </w:p>
    <w:p w14:paraId="67A8150A" w14:textId="77777777" w:rsidR="00E6654F" w:rsidRPr="00E6654F" w:rsidRDefault="00E6654F" w:rsidP="00E6654F">
      <w:pPr>
        <w:pStyle w:val="Odstavecseseznamem"/>
        <w:numPr>
          <w:ilvl w:val="0"/>
          <w:numId w:val="5"/>
        </w:numPr>
        <w:suppressAutoHyphens/>
        <w:spacing w:after="200" w:line="276" w:lineRule="auto"/>
        <w:rPr>
          <w:rFonts w:ascii="Arial" w:hAnsi="Arial" w:cs="Arial"/>
          <w:sz w:val="20"/>
          <w:szCs w:val="20"/>
        </w:rPr>
      </w:pPr>
      <w:r w:rsidRPr="00E6654F">
        <w:rPr>
          <w:rFonts w:ascii="Arial" w:hAnsi="Arial" w:cs="Arial"/>
          <w:sz w:val="20"/>
          <w:szCs w:val="20"/>
        </w:rPr>
        <w:t>správa majetku pracoviště</w:t>
      </w:r>
      <w:r w:rsidRPr="00E6654F">
        <w:rPr>
          <w:rFonts w:ascii="Arial" w:hAnsi="Arial" w:cs="Arial"/>
          <w:sz w:val="20"/>
          <w:szCs w:val="20"/>
        </w:rPr>
        <w:br/>
      </w:r>
    </w:p>
    <w:p w14:paraId="1DE8389C" w14:textId="3E3C34D1" w:rsidR="00BC0400" w:rsidRDefault="00BC0400" w:rsidP="00BC0400">
      <w:pPr>
        <w:rPr>
          <w:b/>
          <w:color w:val="C00000"/>
        </w:rPr>
      </w:pPr>
      <w:r>
        <w:rPr>
          <w:b/>
          <w:color w:val="C00000"/>
        </w:rPr>
        <w:t>Vhodný uchazeč</w:t>
      </w:r>
      <w:r w:rsidR="00F32A0F">
        <w:rPr>
          <w:b/>
          <w:color w:val="C00000"/>
        </w:rPr>
        <w:t>/ka</w:t>
      </w:r>
      <w:bookmarkStart w:id="0" w:name="_GoBack"/>
      <w:bookmarkEnd w:id="0"/>
      <w:r>
        <w:rPr>
          <w:b/>
          <w:color w:val="C00000"/>
        </w:rPr>
        <w:t xml:space="preserve"> by měl splňovat tyto požadavky:</w:t>
      </w:r>
    </w:p>
    <w:p w14:paraId="3328C37E" w14:textId="4B267877" w:rsidR="00E6654F" w:rsidRPr="00BC0400" w:rsidRDefault="00E6654F" w:rsidP="00BC0400">
      <w:pPr>
        <w:pStyle w:val="Odstavecseseznamem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</w:rPr>
      </w:pPr>
      <w:r w:rsidRPr="00BC0400">
        <w:rPr>
          <w:rFonts w:ascii="Arial" w:hAnsi="Arial" w:cs="Arial"/>
          <w:color w:val="000000"/>
          <w:sz w:val="20"/>
          <w:szCs w:val="20"/>
        </w:rPr>
        <w:t>minimálně středoškolské vzdělání</w:t>
      </w:r>
    </w:p>
    <w:p w14:paraId="00000012" w14:textId="20546911" w:rsidR="00C75741" w:rsidRPr="00BC0400" w:rsidRDefault="00BC0400" w:rsidP="00E6654F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0"/>
          <w:szCs w:val="20"/>
        </w:rPr>
      </w:pPr>
      <w:r w:rsidRPr="00BC0400">
        <w:rPr>
          <w:rFonts w:ascii="Arial" w:hAnsi="Arial" w:cs="Arial"/>
          <w:color w:val="000000"/>
          <w:sz w:val="20"/>
          <w:szCs w:val="20"/>
        </w:rPr>
        <w:t>znalost práce s PC</w:t>
      </w:r>
    </w:p>
    <w:p w14:paraId="69EC0625" w14:textId="77777777" w:rsidR="00BC0400" w:rsidRDefault="00BC0400" w:rsidP="00E6654F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0"/>
          <w:szCs w:val="20"/>
        </w:rPr>
      </w:pPr>
      <w:r w:rsidRPr="00BC0400">
        <w:rPr>
          <w:rFonts w:ascii="Arial" w:hAnsi="Arial" w:cs="Arial"/>
          <w:color w:val="000000"/>
          <w:sz w:val="20"/>
          <w:szCs w:val="20"/>
        </w:rPr>
        <w:t>velmi dobré komunikační dovolenosti</w:t>
      </w:r>
    </w:p>
    <w:p w14:paraId="3A81FE21" w14:textId="19DDFC2D" w:rsidR="00BC0400" w:rsidRDefault="00BC0400" w:rsidP="00E6654F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pečlivost a odpovědnost</w:t>
      </w:r>
    </w:p>
    <w:p w14:paraId="54AA4628" w14:textId="77777777" w:rsidR="00F32A0F" w:rsidRPr="00F32A0F" w:rsidRDefault="00F32A0F" w:rsidP="00F32A0F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0"/>
          <w:szCs w:val="20"/>
        </w:rPr>
      </w:pPr>
      <w:r w:rsidRPr="00F32A0F">
        <w:rPr>
          <w:rFonts w:ascii="Arial" w:hAnsi="Arial" w:cs="Arial"/>
          <w:color w:val="000000"/>
          <w:sz w:val="20"/>
          <w:szCs w:val="20"/>
        </w:rPr>
        <w:t>Výhodou jsou zkušenosti s prací v oblasti vzdělávání (ne podmínkou).</w:t>
      </w:r>
    </w:p>
    <w:p w14:paraId="741FFF78" w14:textId="1798A51F" w:rsidR="00BC0400" w:rsidRDefault="00BC0400" w:rsidP="00BC04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0"/>
          <w:szCs w:val="20"/>
        </w:rPr>
      </w:pPr>
    </w:p>
    <w:p w14:paraId="24595611" w14:textId="73C5080D" w:rsidR="00BC0400" w:rsidRPr="00F32A0F" w:rsidRDefault="00BC0400" w:rsidP="00BC04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/>
          <w:color w:val="C00000"/>
          <w:sz w:val="20"/>
          <w:szCs w:val="20"/>
        </w:rPr>
      </w:pPr>
      <w:r w:rsidRPr="00F32A0F">
        <w:rPr>
          <w:rFonts w:ascii="Arial" w:hAnsi="Arial" w:cs="Arial"/>
          <w:b/>
          <w:color w:val="C00000"/>
          <w:sz w:val="20"/>
          <w:szCs w:val="20"/>
        </w:rPr>
        <w:t xml:space="preserve">Další informace: </w:t>
      </w:r>
    </w:p>
    <w:p w14:paraId="350FAEC0" w14:textId="77777777" w:rsidR="00F32A0F" w:rsidRDefault="00F32A0F" w:rsidP="00F32A0F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0"/>
          <w:szCs w:val="20"/>
        </w:rPr>
      </w:pPr>
      <w:r w:rsidRPr="00F32A0F">
        <w:rPr>
          <w:rFonts w:ascii="Arial" w:hAnsi="Arial" w:cs="Arial"/>
          <w:color w:val="000000"/>
          <w:sz w:val="20"/>
          <w:szCs w:val="20"/>
        </w:rPr>
        <w:t>Plný pracovní úvazek.</w:t>
      </w:r>
    </w:p>
    <w:p w14:paraId="28DDB16A" w14:textId="32DBD379" w:rsidR="00BC0400" w:rsidRPr="00F32A0F" w:rsidRDefault="00F32A0F" w:rsidP="00F32A0F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0"/>
          <w:szCs w:val="20"/>
        </w:rPr>
      </w:pPr>
      <w:r w:rsidRPr="00F32A0F">
        <w:rPr>
          <w:rFonts w:ascii="Arial" w:hAnsi="Arial" w:cs="Arial"/>
          <w:color w:val="000000"/>
          <w:sz w:val="20"/>
          <w:szCs w:val="20"/>
        </w:rPr>
        <w:t>Termín nástupu po dohodě.</w:t>
      </w:r>
      <w:r w:rsidR="00BC0400" w:rsidRPr="00F32A0F">
        <w:rPr>
          <w:rFonts w:ascii="Arial" w:hAnsi="Arial" w:cs="Arial"/>
          <w:color w:val="000000"/>
          <w:sz w:val="20"/>
          <w:szCs w:val="20"/>
        </w:rPr>
        <w:br/>
      </w:r>
    </w:p>
    <w:p w14:paraId="0A881E80" w14:textId="22F486A4" w:rsidR="001660B1" w:rsidRPr="00BC0400" w:rsidRDefault="00E6654F" w:rsidP="00E6654F">
      <w:pPr>
        <w:contextualSpacing/>
        <w:rPr>
          <w:rFonts w:ascii="Arial" w:hAnsi="Arial" w:cs="Arial"/>
          <w:color w:val="000000"/>
          <w:sz w:val="20"/>
          <w:szCs w:val="20"/>
        </w:rPr>
      </w:pPr>
      <w:r w:rsidRPr="00BC0400">
        <w:rPr>
          <w:rFonts w:ascii="Arial" w:hAnsi="Arial" w:cs="Arial"/>
          <w:sz w:val="20"/>
          <w:szCs w:val="20"/>
        </w:rPr>
        <w:t xml:space="preserve">V případě zájmu </w:t>
      </w:r>
      <w:r w:rsidRPr="00BC0400">
        <w:rPr>
          <w:rFonts w:ascii="Arial" w:hAnsi="Arial" w:cs="Arial"/>
          <w:color w:val="000000" w:themeColor="text1"/>
          <w:sz w:val="20"/>
          <w:szCs w:val="20"/>
        </w:rPr>
        <w:t xml:space="preserve">zašlete </w:t>
      </w:r>
      <w:r w:rsidRPr="00BC0400">
        <w:rPr>
          <w:rFonts w:ascii="Arial" w:hAnsi="Arial" w:cs="Arial"/>
          <w:sz w:val="20"/>
          <w:szCs w:val="20"/>
        </w:rPr>
        <w:t>svůj životopis</w:t>
      </w:r>
      <w:r w:rsidR="00703551" w:rsidRPr="00BC0400">
        <w:rPr>
          <w:rFonts w:ascii="Arial" w:hAnsi="Arial" w:cs="Arial"/>
          <w:color w:val="000000"/>
          <w:sz w:val="20"/>
          <w:szCs w:val="20"/>
        </w:rPr>
        <w:t xml:space="preserve"> na e-mail</w:t>
      </w:r>
      <w:r w:rsidRPr="00BC0400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6" w:history="1">
        <w:r w:rsidRPr="00BC0400">
          <w:rPr>
            <w:rStyle w:val="Hypertextovodkaz"/>
            <w:rFonts w:ascii="Arial" w:hAnsi="Arial" w:cs="Arial"/>
            <w:sz w:val="20"/>
            <w:szCs w:val="20"/>
          </w:rPr>
          <w:t>personal@pedf.cuni.cz</w:t>
        </w:r>
      </w:hyperlink>
      <w:r w:rsidRPr="00BC0400">
        <w:rPr>
          <w:rFonts w:ascii="Arial" w:hAnsi="Arial" w:cs="Arial"/>
          <w:color w:val="000000"/>
          <w:sz w:val="20"/>
          <w:szCs w:val="20"/>
        </w:rPr>
        <w:t xml:space="preserve"> nebo poštou na adresu Pedagogická fakulta UK, Personální oddělení, Magdalény Rettigové 4,</w:t>
      </w:r>
      <w:r w:rsidR="00BC0400">
        <w:rPr>
          <w:rFonts w:ascii="Arial" w:hAnsi="Arial" w:cs="Arial"/>
          <w:color w:val="000000"/>
          <w:sz w:val="20"/>
          <w:szCs w:val="20"/>
        </w:rPr>
        <w:t xml:space="preserve"> 116 39</w:t>
      </w:r>
      <w:r w:rsidRPr="00BC0400">
        <w:rPr>
          <w:rFonts w:ascii="Arial" w:hAnsi="Arial" w:cs="Arial"/>
          <w:color w:val="000000"/>
          <w:sz w:val="20"/>
          <w:szCs w:val="20"/>
        </w:rPr>
        <w:t xml:space="preserve"> Praha 1 nebo </w:t>
      </w:r>
      <w:r w:rsidR="00BC0400">
        <w:rPr>
          <w:rFonts w:ascii="Arial" w:hAnsi="Arial" w:cs="Arial"/>
          <w:color w:val="000000"/>
          <w:sz w:val="20"/>
          <w:szCs w:val="20"/>
        </w:rPr>
        <w:t xml:space="preserve">jej </w:t>
      </w:r>
      <w:r w:rsidRPr="00BC0400">
        <w:rPr>
          <w:rFonts w:ascii="Arial" w:hAnsi="Arial" w:cs="Arial"/>
          <w:color w:val="000000"/>
          <w:sz w:val="20"/>
          <w:szCs w:val="20"/>
        </w:rPr>
        <w:t xml:space="preserve">dodejte osobně do podatelny fakulty na stejné adrese. </w:t>
      </w:r>
      <w:r w:rsidR="00703551" w:rsidRPr="00BC040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0000017" w14:textId="529343A4" w:rsidR="00C75741" w:rsidRPr="00BC0400" w:rsidRDefault="00343A9A" w:rsidP="00F32A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i/>
          <w:sz w:val="20"/>
          <w:szCs w:val="20"/>
        </w:rPr>
      </w:pPr>
      <w:r w:rsidRPr="00BC0400">
        <w:rPr>
          <w:rFonts w:ascii="Arial" w:hAnsi="Arial" w:cs="Arial"/>
          <w:i/>
          <w:noProof/>
          <w:sz w:val="20"/>
          <w:szCs w:val="20"/>
        </w:rPr>
        <w:br/>
      </w:r>
      <w:r w:rsidR="008878CB" w:rsidRPr="00BC0400">
        <w:rPr>
          <w:rFonts w:ascii="Arial" w:hAnsi="Arial" w:cs="Arial"/>
          <w:i/>
          <w:noProof/>
          <w:sz w:val="20"/>
          <w:szCs w:val="20"/>
        </w:rPr>
        <w:t xml:space="preserve">Zasláním vaší přihlášky souhlasíte se zpracováním a uchováváním osobních údajů v souladu s </w:t>
      </w:r>
      <w:r w:rsidR="008878CB" w:rsidRPr="00BC0400">
        <w:rPr>
          <w:rFonts w:ascii="Arial" w:hAnsi="Arial" w:cs="Arial"/>
          <w:i/>
          <w:iCs/>
          <w:noProof/>
          <w:sz w:val="20"/>
          <w:szCs w:val="20"/>
        </w:rPr>
        <w:t xml:space="preserve">Nařízením Evropského parlamentu a Rady (EU) 2016/679 ze dne 27. dubna 2016 o ochraně fyzických osob v souvislosti se zpracováním osobních údajů. </w:t>
      </w:r>
      <w:r w:rsidR="008878CB" w:rsidRPr="00BC0400">
        <w:rPr>
          <w:rFonts w:ascii="Arial" w:hAnsi="Arial" w:cs="Arial"/>
          <w:i/>
          <w:noProof/>
          <w:sz w:val="20"/>
          <w:szCs w:val="20"/>
        </w:rPr>
        <w:t>Vaše osobní materiály považujeme za důvěrné a bude s nimi nakládáno v souladu s výše uvedenými právními předpisy.</w:t>
      </w:r>
      <w:r w:rsidR="00E6654F" w:rsidRPr="00BC0400">
        <w:rPr>
          <w:rFonts w:ascii="Arial" w:hAnsi="Arial" w:cs="Arial"/>
          <w:i/>
          <w:noProof/>
          <w:sz w:val="20"/>
          <w:szCs w:val="20"/>
        </w:rPr>
        <w:t xml:space="preserve"> </w:t>
      </w:r>
      <w:r w:rsidR="008878CB" w:rsidRPr="00BC0400">
        <w:rPr>
          <w:rFonts w:ascii="Arial" w:eastAsia="Times New Roman" w:hAnsi="Arial" w:cs="Arial"/>
          <w:i/>
          <w:noProof/>
          <w:sz w:val="20"/>
          <w:szCs w:val="20"/>
        </w:rPr>
        <w:t xml:space="preserve">Informace o zpracování a ochraně osobních údajů na Univerzitě Karlově: </w:t>
      </w:r>
      <w:hyperlink r:id="rId7" w:history="1">
        <w:r w:rsidR="008878CB" w:rsidRPr="00BC0400">
          <w:rPr>
            <w:rStyle w:val="Hypertextovodkaz"/>
            <w:rFonts w:ascii="Arial" w:eastAsia="Times New Roman" w:hAnsi="Arial" w:cs="Arial"/>
            <w:i/>
            <w:noProof/>
            <w:sz w:val="20"/>
            <w:szCs w:val="20"/>
          </w:rPr>
          <w:t>GDPR</w:t>
        </w:r>
      </w:hyperlink>
    </w:p>
    <w:sectPr w:rsidR="00C75741" w:rsidRPr="00BC0400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78F19" w16cex:dateUtc="2021-08-06T08:36:00Z"/>
  <w16cex:commentExtensible w16cex:durableId="24B78F1B" w16cex:dateUtc="2021-08-06T08:36:00Z"/>
  <w16cex:commentExtensible w16cex:durableId="24B79042" w16cex:dateUtc="2021-08-06T08:41:00Z"/>
  <w16cex:commentExtensible w16cex:durableId="24B7905E" w16cex:dateUtc="2021-08-06T08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F42317" w16cid:durableId="24B78F00"/>
  <w16cid:commentId w16cid:paraId="03EFB2D2" w16cid:durableId="24B78F19"/>
  <w16cid:commentId w16cid:paraId="37541379" w16cid:durableId="24B78F1B"/>
  <w16cid:commentId w16cid:paraId="6F6C93D2" w16cid:durableId="24B78F05"/>
  <w16cid:commentId w16cid:paraId="6E8906E1" w16cid:durableId="24B79042"/>
  <w16cid:commentId w16cid:paraId="684475C4" w16cid:durableId="24B7905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14BC"/>
    <w:multiLevelType w:val="multilevel"/>
    <w:tmpl w:val="525E71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C87145"/>
    <w:multiLevelType w:val="multilevel"/>
    <w:tmpl w:val="5C4E9C8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4D749C8"/>
    <w:multiLevelType w:val="multilevel"/>
    <w:tmpl w:val="A7F60D22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AF164FF"/>
    <w:multiLevelType w:val="multilevel"/>
    <w:tmpl w:val="B694DA2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E515985"/>
    <w:multiLevelType w:val="hybridMultilevel"/>
    <w:tmpl w:val="8682C3BA"/>
    <w:lvl w:ilvl="0" w:tplc="7004B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D2D83"/>
    <w:multiLevelType w:val="hybridMultilevel"/>
    <w:tmpl w:val="52C0E3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D4452C"/>
    <w:multiLevelType w:val="multilevel"/>
    <w:tmpl w:val="A7F60D22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C04018B"/>
    <w:multiLevelType w:val="multilevel"/>
    <w:tmpl w:val="D7789E5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4830739"/>
    <w:multiLevelType w:val="multilevel"/>
    <w:tmpl w:val="525E71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41"/>
    <w:rsid w:val="001660B1"/>
    <w:rsid w:val="00343A9A"/>
    <w:rsid w:val="005A525B"/>
    <w:rsid w:val="006D0EA4"/>
    <w:rsid w:val="00703551"/>
    <w:rsid w:val="008878CB"/>
    <w:rsid w:val="008B1AF9"/>
    <w:rsid w:val="00BC0400"/>
    <w:rsid w:val="00C75741"/>
    <w:rsid w:val="00D55A71"/>
    <w:rsid w:val="00E6654F"/>
    <w:rsid w:val="00F3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5BB5"/>
  <w15:docId w15:val="{997265A8-477C-ED48-B73F-BF46A69A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8B1A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1A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1A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1A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1AF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1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1AF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878C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78C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4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hyperlink" Target="https://cuni.cz/UK-9056.html" TargetMode="Externa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rsonal@pedf.cu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F2B0F-35BE-49C2-B1FC-3BDA06D6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Macošková</cp:lastModifiedBy>
  <cp:revision>9</cp:revision>
  <dcterms:created xsi:type="dcterms:W3CDTF">2021-07-26T05:46:00Z</dcterms:created>
  <dcterms:modified xsi:type="dcterms:W3CDTF">2021-11-26T16:31:00Z</dcterms:modified>
</cp:coreProperties>
</file>