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Děkanka Univerzity Karlovy v Praze, 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392B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 asistentů/asistentek</w:t>
      </w:r>
      <w:r w:rsidR="00E84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katedře 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informačních technologií a technické výchovy:</w:t>
      </w:r>
    </w:p>
    <w:p w:rsidR="00E84C90" w:rsidRPr="00667C89" w:rsidRDefault="00E84C90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2B3F" w:rsidRPr="00E84C90" w:rsidRDefault="00392B3F" w:rsidP="00392B3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E84C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ASISTENT/ASISTENTKA</w:t>
      </w:r>
    </w:p>
    <w:p w:rsidR="00B506C7" w:rsidRPr="00A60A45" w:rsidRDefault="00667C8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B506C7" w:rsidRPr="00A60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9263D2" w:rsidRPr="00A60A45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 vzdělání pedagogického směru</w:t>
      </w:r>
    </w:p>
    <w:p w:rsidR="00073382" w:rsidRPr="00A60A45" w:rsidRDefault="00DB0EA2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obor </w:t>
      </w:r>
      <w:r w:rsidR="00A60A45" w:rsidRPr="00A60A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technická a informační výchova, specializace hardware PC, edukační robotika</w:t>
      </w:r>
    </w:p>
    <w:p w:rsidR="00073382" w:rsidRPr="00A60A45" w:rsidRDefault="00073382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sz w:val="24"/>
          <w:szCs w:val="24"/>
          <w:lang w:eastAsia="cs-CZ"/>
        </w:rPr>
        <w:t>praxe</w:t>
      </w:r>
      <w:r w:rsidR="009263D2" w:rsidRPr="00A60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akademick</w:t>
      </w:r>
      <w:r w:rsidR="00A60A45" w:rsidRPr="00A60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ého pracovníka </w:t>
      </w:r>
      <w:r w:rsidR="009263D2" w:rsidRPr="00A60A4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přípravě učitelů v uvedeném zaměření</w:t>
      </w:r>
    </w:p>
    <w:p w:rsidR="00DB0EA2" w:rsidRPr="00A60A45" w:rsidRDefault="00DB0EA2" w:rsidP="00DB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požadavky:</w:t>
      </w:r>
    </w:p>
    <w:p w:rsidR="00A60A45" w:rsidRPr="00A60A45" w:rsidRDefault="00A60A45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publikační aktivita v </w:t>
      </w:r>
      <w:proofErr w:type="gramStart"/>
      <w:r w:rsidRPr="00A60A45">
        <w:rPr>
          <w:rFonts w:ascii="Times New Roman" w:eastAsia="Times New Roman" w:hAnsi="Times New Roman" w:cs="Times New Roman"/>
          <w:sz w:val="24"/>
          <w:szCs w:val="24"/>
          <w:lang w:eastAsia="cs-CZ"/>
        </w:rPr>
        <w:t>RIV</w:t>
      </w:r>
      <w:proofErr w:type="gramEnd"/>
    </w:p>
    <w:p w:rsidR="00DB0EA2" w:rsidRPr="00A60A45" w:rsidRDefault="00DB0EA2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sz w:val="24"/>
          <w:szCs w:val="24"/>
          <w:lang w:eastAsia="cs-CZ"/>
        </w:rPr>
        <w:t>disponibilita pro sobotní výuku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A60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0A45" w:rsidRPr="00A60A45">
        <w:rPr>
          <w:rFonts w:ascii="Times New Roman" w:eastAsia="Times New Roman" w:hAnsi="Times New Roman" w:cs="Times New Roman"/>
          <w:sz w:val="24"/>
          <w:szCs w:val="24"/>
          <w:lang w:eastAsia="cs-CZ"/>
        </w:rPr>
        <w:t>plný úvazek</w:t>
      </w:r>
      <w:bookmarkStart w:id="0" w:name="_GoBack"/>
      <w:bookmarkEnd w:id="0"/>
    </w:p>
    <w:p w:rsidR="00A60A45" w:rsidRDefault="00A60A45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0A45" w:rsidRPr="00E84C90" w:rsidRDefault="00A60A45" w:rsidP="00A60A4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E84C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ASISTENT/ASISTENTKA</w:t>
      </w:r>
    </w:p>
    <w:p w:rsidR="00A60A45" w:rsidRPr="00A60A45" w:rsidRDefault="00A60A45" w:rsidP="00A6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</w:p>
    <w:p w:rsidR="00A60A45" w:rsidRPr="00A60A45" w:rsidRDefault="00A60A45" w:rsidP="00A60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 vzdělání pedagogického směru</w:t>
      </w:r>
    </w:p>
    <w:p w:rsidR="00A60A45" w:rsidRPr="00A60A45" w:rsidRDefault="00A60A45" w:rsidP="00A60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obor technická a informační výchova, specializace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počítačová 2D a 3D grafika</w:t>
      </w:r>
    </w:p>
    <w:p w:rsidR="00A60A45" w:rsidRPr="00A60A45" w:rsidRDefault="00A60A45" w:rsidP="00A60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sz w:val="24"/>
          <w:szCs w:val="24"/>
          <w:lang w:eastAsia="cs-CZ"/>
        </w:rPr>
        <w:t>praxe akademického pracovníka při přípravě učitelů v uvedeném zaměření</w:t>
      </w:r>
    </w:p>
    <w:p w:rsidR="00A60A45" w:rsidRPr="00A60A45" w:rsidRDefault="00A60A45" w:rsidP="00A6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požadavky:</w:t>
      </w:r>
    </w:p>
    <w:p w:rsidR="00A60A45" w:rsidRPr="00A60A45" w:rsidRDefault="00A60A45" w:rsidP="00A60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sz w:val="24"/>
          <w:szCs w:val="24"/>
          <w:lang w:eastAsia="cs-CZ"/>
        </w:rPr>
        <w:t>disponibilita pro sobotní výuku</w:t>
      </w:r>
    </w:p>
    <w:p w:rsidR="00A60A45" w:rsidRDefault="00A60A45" w:rsidP="00A6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A60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0,75</w:t>
      </w:r>
    </w:p>
    <w:p w:rsidR="00A60A45" w:rsidRPr="00A60A45" w:rsidRDefault="00A60A45" w:rsidP="00A6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0A45" w:rsidRPr="00E84C90" w:rsidRDefault="00A60A45" w:rsidP="00A60A4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E84C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ASISTENT/ASISTENTKA</w:t>
      </w:r>
    </w:p>
    <w:p w:rsidR="00A60A45" w:rsidRPr="00A60A45" w:rsidRDefault="00A60A45" w:rsidP="00A6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</w:p>
    <w:p w:rsidR="00A60A45" w:rsidRPr="00A60A45" w:rsidRDefault="00A60A45" w:rsidP="00A60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 vzdělání pedagogického směru</w:t>
      </w:r>
    </w:p>
    <w:p w:rsidR="00A60A45" w:rsidRPr="00A60A45" w:rsidRDefault="00A60A45" w:rsidP="00A60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obor technická a informační výchova, </w:t>
      </w:r>
      <w:r w:rsidR="00E84C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specializace operační systémy, počítačové sítě</w:t>
      </w:r>
    </w:p>
    <w:p w:rsidR="00A60A45" w:rsidRPr="00A60A45" w:rsidRDefault="00A60A45" w:rsidP="00A60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sz w:val="24"/>
          <w:szCs w:val="24"/>
          <w:lang w:eastAsia="cs-CZ"/>
        </w:rPr>
        <w:t>praxe akademického pracovníka při přípravě učitelů v uvedeném zaměření</w:t>
      </w:r>
    </w:p>
    <w:p w:rsidR="00A60A45" w:rsidRPr="00A60A45" w:rsidRDefault="00A60A45" w:rsidP="00A6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Další požadavky:</w:t>
      </w:r>
    </w:p>
    <w:p w:rsidR="00A60A45" w:rsidRPr="00A60A45" w:rsidRDefault="00A60A45" w:rsidP="00A60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sz w:val="24"/>
          <w:szCs w:val="24"/>
          <w:lang w:eastAsia="cs-CZ"/>
        </w:rPr>
        <w:t>disponibilita pro sobotní výuku</w:t>
      </w:r>
    </w:p>
    <w:p w:rsidR="00A60A45" w:rsidRPr="00A60A45" w:rsidRDefault="00A60A45" w:rsidP="00A6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A60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</w:t>
      </w:r>
      <w:r w:rsidR="00E84C90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</w:p>
    <w:p w:rsidR="00A60A45" w:rsidRPr="00A60A45" w:rsidRDefault="00A60A45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Default="00B506C7" w:rsidP="00E84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2B3F"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září, říjen</w:t>
      </w:r>
      <w:r w:rsidR="00492E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9263D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Písemné přihlášky doložené profesním životopisem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kopiemi dokladů o vzdělání přijímá personální oddělení UK v Praze, </w:t>
      </w:r>
      <w:proofErr w:type="spellStart"/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PedF</w:t>
      </w:r>
      <w:proofErr w:type="spellEnd"/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e-mail personal@pedf.cuni.cz)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denním tisku.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Inzer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ce v denním tisku: 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Lidov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é noviny </w:t>
      </w:r>
      <w:proofErr w:type="gramStart"/>
      <w:r w:rsidR="00392B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21.</w:t>
      </w:r>
      <w:r w:rsidR="00A60A4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4.</w:t>
      </w:r>
      <w:r w:rsidR="00392B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</w:t>
      </w:r>
      <w:r w:rsidR="002F580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016</w:t>
      </w:r>
      <w:proofErr w:type="gramEnd"/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30AF"/>
    <w:multiLevelType w:val="hybridMultilevel"/>
    <w:tmpl w:val="0C38065A"/>
    <w:lvl w:ilvl="0" w:tplc="38F21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244832"/>
    <w:rsid w:val="002F5809"/>
    <w:rsid w:val="003470B3"/>
    <w:rsid w:val="00392B3F"/>
    <w:rsid w:val="004873F1"/>
    <w:rsid w:val="00492E23"/>
    <w:rsid w:val="0063693F"/>
    <w:rsid w:val="00667C89"/>
    <w:rsid w:val="009263D2"/>
    <w:rsid w:val="0097152E"/>
    <w:rsid w:val="009D7501"/>
    <w:rsid w:val="00A60A45"/>
    <w:rsid w:val="00B506C7"/>
    <w:rsid w:val="00D20804"/>
    <w:rsid w:val="00D6426A"/>
    <w:rsid w:val="00DB0EA2"/>
    <w:rsid w:val="00E84C90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15</cp:revision>
  <cp:lastPrinted>2015-03-31T12:56:00Z</cp:lastPrinted>
  <dcterms:created xsi:type="dcterms:W3CDTF">2013-03-16T21:32:00Z</dcterms:created>
  <dcterms:modified xsi:type="dcterms:W3CDTF">2016-04-19T14:39:00Z</dcterms:modified>
</cp:coreProperties>
</file>