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55" w:rsidRDefault="00C425CC" w:rsidP="00CA4C55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</w:pPr>
      <w:r w:rsidRPr="00C425CC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Děkan Pedagogické fakulty Univerzity Karlovy</w:t>
      </w:r>
      <w:r w:rsidRPr="00C425CC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br/>
      </w:r>
      <w:r w:rsidRPr="00813B33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v y p i s u j e  </w:t>
      </w:r>
      <w:r w:rsidRPr="00813B33">
        <w:rPr>
          <w:rFonts w:ascii="Garamond" w:eastAsia="Times New Roman" w:hAnsi="Garamond" w:cstheme="minorHAnsi"/>
          <w:bCs/>
          <w:noProof/>
          <w:sz w:val="24"/>
          <w:szCs w:val="24"/>
          <w:lang w:eastAsia="cs-CZ"/>
        </w:rPr>
        <w:t>v ý b ě r o v á   ř í z e n í</w:t>
      </w:r>
      <w:r w:rsidRPr="00813B33"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  <w:t xml:space="preserve"> </w:t>
      </w:r>
      <w:r w:rsidRPr="00813B33"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  <w:br/>
      </w:r>
      <w:r w:rsidRPr="00C425CC">
        <w:rPr>
          <w:rFonts w:ascii="Garamond" w:eastAsia="Times New Roman" w:hAnsi="Garamond" w:cstheme="minorHAnsi"/>
          <w:b/>
          <w:bCs/>
          <w:noProof/>
          <w:color w:val="FF0000"/>
          <w:sz w:val="24"/>
          <w:szCs w:val="24"/>
          <w:u w:val="single"/>
          <w:lang w:eastAsia="cs-CZ"/>
        </w:rPr>
        <w:br/>
      </w:r>
      <w:r w:rsidRPr="00813B33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na míst</w:t>
      </w:r>
      <w:r w:rsidR="00813B33" w:rsidRPr="00813B33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a</w:t>
      </w:r>
      <w:r w:rsidR="0092232F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 xml:space="preserve"> </w:t>
      </w:r>
      <w:r w:rsidR="00813B33" w:rsidRPr="00813B33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vedoucích kateder a ústavů</w:t>
      </w:r>
      <w:r w:rsidR="00CA4C55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:</w:t>
      </w:r>
    </w:p>
    <w:p w:rsidR="00147F1B" w:rsidRDefault="00147F1B" w:rsidP="00CA4C55">
      <w:pPr>
        <w:spacing w:before="100" w:beforeAutospacing="1" w:after="100" w:afterAutospacing="1" w:line="240" w:lineRule="auto"/>
        <w:rPr>
          <w:rFonts w:ascii="Garamond" w:eastAsia="Times New Roman" w:hAnsi="Garamond" w:cs="Calibri"/>
          <w:noProof/>
          <w:sz w:val="24"/>
          <w:szCs w:val="24"/>
          <w:lang w:eastAsia="cs-CZ"/>
        </w:rPr>
      </w:pPr>
      <w:r w:rsidRPr="00147F1B">
        <w:rPr>
          <w:rFonts w:ascii="Garamond" w:eastAsia="Times New Roman" w:hAnsi="Garamond" w:cstheme="minorHAnsi"/>
          <w:bCs/>
          <w:noProof/>
          <w:sz w:val="24"/>
          <w:szCs w:val="24"/>
          <w:lang w:eastAsia="cs-CZ"/>
        </w:rPr>
        <w:t>UKPedF/123369/2020</w:t>
      </w:r>
      <w:r w:rsidR="008A04E2">
        <w:rPr>
          <w:rFonts w:ascii="Garamond" w:eastAsia="Times New Roman" w:hAnsi="Garamond" w:cstheme="minorHAnsi"/>
          <w:bCs/>
          <w:noProof/>
          <w:sz w:val="24"/>
          <w:szCs w:val="24"/>
          <w:lang w:eastAsia="cs-CZ"/>
        </w:rPr>
        <w:tab/>
      </w:r>
      <w:bookmarkStart w:id="0" w:name="_GoBack"/>
      <w:bookmarkEnd w:id="0"/>
      <w:r w:rsidRPr="00B530CF">
        <w:rPr>
          <w:rFonts w:ascii="Garamond" w:eastAsia="Times New Roman" w:hAnsi="Garamond" w:cs="Calibri"/>
          <w:noProof/>
          <w:sz w:val="24"/>
          <w:szCs w:val="24"/>
          <w:lang w:eastAsia="cs-CZ"/>
        </w:rPr>
        <w:t xml:space="preserve">vedoucí katedry 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t>pedagogiky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br/>
        <w:t>UKPedF/123370/2020</w:t>
      </w:r>
      <w:r w:rsidRPr="00147F1B">
        <w:rPr>
          <w:rFonts w:ascii="Garamond" w:eastAsia="Times New Roman" w:hAnsi="Garamond" w:cs="Calibri"/>
          <w:noProof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tab/>
      </w:r>
      <w:r w:rsidRPr="00B530CF">
        <w:rPr>
          <w:rFonts w:ascii="Garamond" w:eastAsia="Times New Roman" w:hAnsi="Garamond" w:cs="Calibri"/>
          <w:noProof/>
          <w:sz w:val="24"/>
          <w:szCs w:val="24"/>
          <w:lang w:eastAsia="cs-CZ"/>
        </w:rPr>
        <w:t xml:space="preserve">vedoucí katedry speciální 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t>pedagogiky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br/>
        <w:t>UKPedF/123371/2020</w:t>
      </w:r>
      <w:r w:rsidRPr="00147F1B">
        <w:rPr>
          <w:rFonts w:ascii="Garamond" w:eastAsia="Times New Roman" w:hAnsi="Garamond" w:cs="Calibri"/>
          <w:noProof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tab/>
      </w:r>
      <w:r w:rsidRPr="00B530CF">
        <w:rPr>
          <w:rFonts w:ascii="Garamond" w:eastAsia="Times New Roman" w:hAnsi="Garamond" w:cs="Calibri"/>
          <w:noProof/>
          <w:sz w:val="24"/>
          <w:szCs w:val="24"/>
          <w:lang w:eastAsia="cs-CZ"/>
        </w:rPr>
        <w:t xml:space="preserve">vedoucí katedry občanské výchovy a 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t>filozofie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br/>
        <w:t>UKPedF/123372/2020</w:t>
      </w:r>
      <w:r w:rsidRPr="00147F1B">
        <w:rPr>
          <w:rFonts w:ascii="Garamond" w:eastAsia="Times New Roman" w:hAnsi="Garamond" w:cs="Calibri"/>
          <w:noProof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tab/>
      </w:r>
      <w:r w:rsidRPr="00B530CF">
        <w:rPr>
          <w:rFonts w:ascii="Garamond" w:eastAsia="Times New Roman" w:hAnsi="Garamond" w:cs="Calibri"/>
          <w:noProof/>
          <w:sz w:val="24"/>
          <w:szCs w:val="24"/>
          <w:lang w:eastAsia="cs-CZ"/>
        </w:rPr>
        <w:t>vedoucí katedry českého jazyka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br/>
        <w:t>UKPedF/123373/2020</w:t>
      </w:r>
      <w:r w:rsidRPr="00147F1B">
        <w:rPr>
          <w:rFonts w:ascii="Garamond" w:eastAsia="Times New Roman" w:hAnsi="Garamond" w:cs="Calibri"/>
          <w:noProof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tab/>
      </w:r>
      <w:r w:rsidRPr="00B530CF">
        <w:rPr>
          <w:rFonts w:ascii="Garamond" w:eastAsia="Times New Roman" w:hAnsi="Garamond" w:cs="Calibri"/>
          <w:noProof/>
          <w:sz w:val="24"/>
          <w:szCs w:val="24"/>
          <w:lang w:eastAsia="cs-CZ"/>
        </w:rPr>
        <w:t>vedoucí katedry matematiky a didaktiky matematiky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br/>
        <w:t>UKPedF/123374/2020</w:t>
      </w:r>
      <w:r w:rsidRPr="00147F1B">
        <w:rPr>
          <w:rFonts w:ascii="Garamond" w:eastAsia="Times New Roman" w:hAnsi="Garamond" w:cs="Calibri"/>
          <w:noProof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tab/>
      </w:r>
      <w:r w:rsidRPr="00B530CF">
        <w:rPr>
          <w:rFonts w:ascii="Garamond" w:eastAsia="Times New Roman" w:hAnsi="Garamond" w:cs="Calibri"/>
          <w:noProof/>
          <w:sz w:val="24"/>
          <w:szCs w:val="24"/>
          <w:lang w:eastAsia="cs-CZ"/>
        </w:rPr>
        <w:t>vedoucí katedry hudební výchovy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br/>
        <w:t>UKPedF/123375/2020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tab/>
      </w:r>
      <w:r w:rsidRPr="00B530CF">
        <w:rPr>
          <w:rFonts w:ascii="Garamond" w:eastAsia="Times New Roman" w:hAnsi="Garamond" w:cs="Calibri"/>
          <w:noProof/>
          <w:sz w:val="24"/>
          <w:szCs w:val="24"/>
          <w:lang w:eastAsia="cs-CZ"/>
        </w:rPr>
        <w:t>vedoucí katedry biologie a environmentálních studií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br/>
        <w:t>UKPedF/123377/2020</w:t>
      </w:r>
      <w:r w:rsidRPr="00147F1B">
        <w:rPr>
          <w:rFonts w:ascii="Garamond" w:eastAsia="Times New Roman" w:hAnsi="Garamond" w:cs="Calibri"/>
          <w:noProof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tab/>
      </w:r>
      <w:r w:rsidRPr="00B530CF">
        <w:rPr>
          <w:rFonts w:ascii="Garamond" w:eastAsia="Times New Roman" w:hAnsi="Garamond" w:cs="Calibri"/>
          <w:noProof/>
          <w:sz w:val="24"/>
          <w:szCs w:val="24"/>
          <w:lang w:eastAsia="cs-CZ"/>
        </w:rPr>
        <w:t>vedoucí katedry anglického jazyka a literatury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br/>
        <w:t>UKPedF/123378/2020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tab/>
      </w:r>
      <w:r w:rsidRPr="00B530CF">
        <w:rPr>
          <w:rFonts w:ascii="Garamond" w:eastAsia="Times New Roman" w:hAnsi="Garamond" w:cs="Calibri"/>
          <w:noProof/>
          <w:sz w:val="24"/>
          <w:szCs w:val="24"/>
          <w:lang w:eastAsia="cs-CZ"/>
        </w:rPr>
        <w:t xml:space="preserve">vedoucí 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t xml:space="preserve">katedry </w:t>
      </w:r>
      <w:r w:rsidRPr="00B530CF">
        <w:rPr>
          <w:rFonts w:ascii="Garamond" w:eastAsia="Times New Roman" w:hAnsi="Garamond" w:cs="Calibri"/>
          <w:noProof/>
          <w:sz w:val="24"/>
          <w:szCs w:val="24"/>
          <w:lang w:eastAsia="cs-CZ"/>
        </w:rPr>
        <w:t>francouzského jazyka a literatury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br/>
        <w:t>UKPedF/123379/2020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tab/>
      </w:r>
      <w:r w:rsidRPr="00B530CF">
        <w:rPr>
          <w:rFonts w:ascii="Garamond" w:eastAsia="Times New Roman" w:hAnsi="Garamond" w:cs="Calibri"/>
          <w:noProof/>
          <w:sz w:val="24"/>
          <w:szCs w:val="24"/>
          <w:lang w:eastAsia="cs-CZ"/>
        </w:rPr>
        <w:t>vedoucí katedry rusistiky a lingvodidaktiky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br/>
        <w:t>UKPedF/123380/2020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tab/>
      </w:r>
      <w:r w:rsidRPr="00B530CF">
        <w:rPr>
          <w:rFonts w:ascii="Garamond" w:eastAsia="Times New Roman" w:hAnsi="Garamond" w:cs="Calibri"/>
          <w:noProof/>
          <w:sz w:val="24"/>
          <w:szCs w:val="24"/>
          <w:lang w:eastAsia="cs-CZ"/>
        </w:rPr>
        <w:t>vedoucí katedry informačních technologií a technické výchovy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br/>
        <w:t>UKPedF/123383/2020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tab/>
      </w:r>
      <w:r w:rsidRPr="00B530CF">
        <w:rPr>
          <w:rFonts w:ascii="Garamond" w:eastAsia="Times New Roman" w:hAnsi="Garamond" w:cs="Calibri"/>
          <w:noProof/>
          <w:sz w:val="24"/>
          <w:szCs w:val="24"/>
          <w:lang w:eastAsia="cs-CZ"/>
        </w:rPr>
        <w:t>vedoucí katedry preprimární a primární pedagogiky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br/>
        <w:t>UKPedF/123384/2020</w:t>
      </w:r>
      <w:r>
        <w:rPr>
          <w:rFonts w:ascii="Garamond" w:eastAsia="Times New Roman" w:hAnsi="Garamond" w:cs="Calibri"/>
          <w:noProof/>
          <w:sz w:val="24"/>
          <w:szCs w:val="24"/>
          <w:lang w:eastAsia="cs-CZ"/>
        </w:rPr>
        <w:tab/>
        <w:t>vedoucí katedry tělesné výchovy</w:t>
      </w:r>
      <w:r w:rsidR="008A04E2">
        <w:rPr>
          <w:rFonts w:ascii="Garamond" w:eastAsia="Times New Roman" w:hAnsi="Garamond" w:cs="Calibri"/>
          <w:noProof/>
          <w:sz w:val="24"/>
          <w:szCs w:val="24"/>
          <w:lang w:eastAsia="cs-CZ"/>
        </w:rPr>
        <w:br/>
        <w:t>UKPedF/123385/2020</w:t>
      </w:r>
      <w:r w:rsidR="008A04E2" w:rsidRPr="008A04E2">
        <w:rPr>
          <w:rFonts w:ascii="Garamond" w:eastAsia="Times New Roman" w:hAnsi="Garamond" w:cs="Calibri"/>
          <w:noProof/>
          <w:sz w:val="24"/>
          <w:szCs w:val="24"/>
          <w:lang w:eastAsia="cs-CZ"/>
        </w:rPr>
        <w:t xml:space="preserve"> </w:t>
      </w:r>
      <w:r w:rsidR="008A04E2">
        <w:rPr>
          <w:rFonts w:ascii="Garamond" w:eastAsia="Times New Roman" w:hAnsi="Garamond" w:cs="Calibri"/>
          <w:noProof/>
          <w:sz w:val="24"/>
          <w:szCs w:val="24"/>
          <w:lang w:eastAsia="cs-CZ"/>
        </w:rPr>
        <w:tab/>
      </w:r>
      <w:r w:rsidR="008A04E2" w:rsidRPr="00B530CF">
        <w:rPr>
          <w:rFonts w:ascii="Garamond" w:eastAsia="Times New Roman" w:hAnsi="Garamond" w:cs="Calibri"/>
          <w:noProof/>
          <w:sz w:val="24"/>
          <w:szCs w:val="24"/>
          <w:lang w:eastAsia="cs-CZ"/>
        </w:rPr>
        <w:t xml:space="preserve">ředitel/ředitelka </w:t>
      </w:r>
      <w:r w:rsidR="008A04E2" w:rsidRPr="00B530CF">
        <w:rPr>
          <w:rFonts w:ascii="Garamond" w:eastAsia="Times New Roman" w:hAnsi="Garamond" w:cs="Calibri"/>
          <w:noProof/>
          <w:color w:val="000000" w:themeColor="text1"/>
          <w:sz w:val="24"/>
          <w:szCs w:val="24"/>
          <w:lang w:eastAsia="cs-CZ"/>
        </w:rPr>
        <w:t>ústavu výzkumu a rozvoje vzdělávání</w:t>
      </w:r>
    </w:p>
    <w:p w:rsidR="00C425CC" w:rsidRPr="0001397C" w:rsidRDefault="008A04E2" w:rsidP="00C425CC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i/>
          <w:noProof/>
          <w:color w:val="000000" w:themeColor="text1"/>
          <w:sz w:val="24"/>
          <w:szCs w:val="24"/>
          <w:lang w:eastAsia="cs-CZ"/>
        </w:rPr>
      </w:pPr>
      <w:r>
        <w:rPr>
          <w:rFonts w:ascii="Garamond" w:eastAsia="Times New Roman" w:hAnsi="Garamond" w:cstheme="minorHAnsi"/>
          <w:b/>
          <w:bCs/>
          <w:noProof/>
          <w:color w:val="000000" w:themeColor="text1"/>
          <w:sz w:val="24"/>
          <w:szCs w:val="24"/>
          <w:lang w:eastAsia="cs-CZ"/>
        </w:rPr>
        <w:br/>
      </w:r>
      <w:r w:rsidR="00C425CC" w:rsidRPr="0001397C">
        <w:rPr>
          <w:rFonts w:ascii="Garamond" w:eastAsia="Times New Roman" w:hAnsi="Garamond" w:cstheme="minorHAnsi"/>
          <w:b/>
          <w:bCs/>
          <w:noProof/>
          <w:color w:val="000000" w:themeColor="text1"/>
          <w:sz w:val="24"/>
          <w:szCs w:val="24"/>
          <w:lang w:eastAsia="cs-CZ"/>
        </w:rPr>
        <w:t>Základní požadavky</w:t>
      </w:r>
    </w:p>
    <w:p w:rsidR="00817D65" w:rsidRPr="0001397C" w:rsidRDefault="00817D65" w:rsidP="00C42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noProof/>
          <w:sz w:val="24"/>
          <w:szCs w:val="24"/>
          <w:lang w:eastAsia="cs-CZ"/>
        </w:rPr>
      </w:pPr>
      <w:r w:rsidRPr="0001397C">
        <w:rPr>
          <w:rFonts w:ascii="Garamond" w:eastAsia="Times New Roman" w:hAnsi="Garamond" w:cs="Times New Roman"/>
          <w:noProof/>
          <w:sz w:val="24"/>
          <w:szCs w:val="24"/>
          <w:lang w:eastAsia="cs-CZ"/>
        </w:rPr>
        <w:t>VŠ vzdělání v příslušném oboru</w:t>
      </w:r>
    </w:p>
    <w:p w:rsidR="00C425CC" w:rsidRPr="0001397C" w:rsidRDefault="00C425CC" w:rsidP="00C42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noProof/>
          <w:sz w:val="24"/>
          <w:szCs w:val="24"/>
          <w:lang w:eastAsia="cs-CZ"/>
        </w:rPr>
      </w:pPr>
      <w:r w:rsidRPr="0001397C">
        <w:rPr>
          <w:rFonts w:ascii="Garamond" w:eastAsia="Times New Roman" w:hAnsi="Garamond" w:cs="Times New Roman"/>
          <w:noProof/>
          <w:sz w:val="24"/>
          <w:szCs w:val="24"/>
          <w:lang w:eastAsia="cs-CZ"/>
        </w:rPr>
        <w:t xml:space="preserve">minimálně </w:t>
      </w:r>
      <w:r w:rsidR="00205474">
        <w:rPr>
          <w:rFonts w:ascii="Garamond" w:eastAsia="Times New Roman" w:hAnsi="Garamond" w:cs="Times New Roman"/>
          <w:noProof/>
          <w:sz w:val="24"/>
          <w:szCs w:val="24"/>
          <w:lang w:eastAsia="cs-CZ"/>
        </w:rPr>
        <w:t xml:space="preserve">5 let </w:t>
      </w:r>
      <w:r w:rsidRPr="0001397C">
        <w:rPr>
          <w:rFonts w:ascii="Garamond" w:eastAsia="Times New Roman" w:hAnsi="Garamond" w:cs="Times New Roman"/>
          <w:noProof/>
          <w:sz w:val="24"/>
          <w:szCs w:val="24"/>
          <w:lang w:eastAsia="cs-CZ"/>
        </w:rPr>
        <w:t xml:space="preserve">praxe na VŠ v oboru </w:t>
      </w:r>
    </w:p>
    <w:p w:rsidR="00C425CC" w:rsidRPr="008C2961" w:rsidRDefault="00C425CC" w:rsidP="00C425CC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noProof/>
          <w:color w:val="000000" w:themeColor="text1"/>
          <w:sz w:val="24"/>
          <w:szCs w:val="24"/>
          <w:lang w:eastAsia="cs-CZ"/>
        </w:rPr>
      </w:pPr>
      <w:r w:rsidRPr="008C2961">
        <w:rPr>
          <w:rFonts w:ascii="Garamond" w:eastAsia="Times New Roman" w:hAnsi="Garamond" w:cstheme="minorHAnsi"/>
          <w:b/>
          <w:noProof/>
          <w:color w:val="000000" w:themeColor="text1"/>
          <w:sz w:val="24"/>
          <w:szCs w:val="24"/>
          <w:lang w:eastAsia="cs-CZ"/>
        </w:rPr>
        <w:t>Ostatní požadavky:</w:t>
      </w:r>
    </w:p>
    <w:p w:rsidR="00564935" w:rsidRPr="00F80379" w:rsidRDefault="00817D65" w:rsidP="00817D65">
      <w:pPr>
        <w:pStyle w:val="Zkladntext"/>
        <w:numPr>
          <w:ilvl w:val="0"/>
          <w:numId w:val="5"/>
        </w:numPr>
        <w:spacing w:after="0"/>
        <w:rPr>
          <w:rFonts w:ascii="Garamond" w:hAnsi="Garamond"/>
          <w:i/>
          <w:noProof/>
        </w:rPr>
      </w:pPr>
      <w:r w:rsidRPr="00F80379">
        <w:rPr>
          <w:rFonts w:ascii="Garamond" w:hAnsi="Garamond"/>
          <w:noProof/>
        </w:rPr>
        <w:t>zkušenost s vedením pracovních</w:t>
      </w:r>
      <w:r w:rsidR="00564935" w:rsidRPr="00F80379">
        <w:rPr>
          <w:rFonts w:ascii="Garamond" w:hAnsi="Garamond"/>
          <w:noProof/>
        </w:rPr>
        <w:t xml:space="preserve">, výzkumných či uměleckých </w:t>
      </w:r>
      <w:r w:rsidRPr="00F80379">
        <w:rPr>
          <w:rFonts w:ascii="Garamond" w:hAnsi="Garamond"/>
          <w:noProof/>
        </w:rPr>
        <w:t>týmů (minimálně 3 roky)</w:t>
      </w:r>
      <w:r w:rsidR="0001397C" w:rsidRPr="00F80379">
        <w:rPr>
          <w:rFonts w:ascii="Garamond" w:hAnsi="Garamond"/>
          <w:noProof/>
        </w:rPr>
        <w:t xml:space="preserve"> </w:t>
      </w:r>
    </w:p>
    <w:p w:rsidR="00817D65" w:rsidRPr="00F80379" w:rsidRDefault="00564935" w:rsidP="00817D65">
      <w:pPr>
        <w:pStyle w:val="Zkladntext"/>
        <w:numPr>
          <w:ilvl w:val="0"/>
          <w:numId w:val="5"/>
        </w:numPr>
        <w:spacing w:after="0"/>
        <w:rPr>
          <w:rFonts w:ascii="Garamond" w:hAnsi="Garamond"/>
          <w:i/>
          <w:noProof/>
        </w:rPr>
      </w:pPr>
      <w:r w:rsidRPr="00F80379">
        <w:rPr>
          <w:rFonts w:ascii="Garamond" w:hAnsi="Garamond"/>
          <w:noProof/>
        </w:rPr>
        <w:t>organizační schopnosti</w:t>
      </w:r>
    </w:p>
    <w:p w:rsidR="00817D65" w:rsidRPr="00F80379" w:rsidRDefault="00817D65" w:rsidP="00817D65">
      <w:pPr>
        <w:pStyle w:val="Zkladntext"/>
        <w:numPr>
          <w:ilvl w:val="0"/>
          <w:numId w:val="5"/>
        </w:numPr>
        <w:spacing w:after="0"/>
        <w:rPr>
          <w:rFonts w:ascii="Garamond" w:hAnsi="Garamond"/>
          <w:i/>
          <w:noProof/>
        </w:rPr>
      </w:pPr>
      <w:r w:rsidRPr="00F80379">
        <w:rPr>
          <w:rFonts w:ascii="Garamond" w:hAnsi="Garamond"/>
          <w:noProof/>
        </w:rPr>
        <w:t>doložená publikační činnost</w:t>
      </w:r>
    </w:p>
    <w:p w:rsidR="00F80379" w:rsidRPr="00F80379" w:rsidRDefault="00C438D3" w:rsidP="00863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noProof/>
          <w:sz w:val="24"/>
          <w:szCs w:val="24"/>
          <w:lang w:eastAsia="cs-CZ"/>
        </w:rPr>
      </w:pPr>
      <w:r w:rsidRPr="00F80379">
        <w:rPr>
          <w:rFonts w:ascii="Garamond" w:eastAsia="Times New Roman" w:hAnsi="Garamond" w:cs="Times New Roman"/>
          <w:noProof/>
          <w:sz w:val="24"/>
          <w:szCs w:val="24"/>
          <w:lang w:eastAsia="cs-CZ"/>
        </w:rPr>
        <w:t>vědecká nebo umělecká činnost</w:t>
      </w:r>
    </w:p>
    <w:p w:rsidR="00F80379" w:rsidRPr="009C1B57" w:rsidRDefault="00817D65" w:rsidP="00993CF3">
      <w:pPr>
        <w:numPr>
          <w:ilvl w:val="0"/>
          <w:numId w:val="5"/>
        </w:numPr>
        <w:snapToGrid w:val="0"/>
        <w:spacing w:before="100" w:beforeAutospacing="1" w:after="100" w:afterAutospacing="1" w:line="240" w:lineRule="auto"/>
        <w:rPr>
          <w:rFonts w:ascii="Garamond" w:hAnsi="Garamond" w:cs="Times New Roman"/>
          <w:i/>
          <w:noProof/>
          <w:sz w:val="24"/>
          <w:szCs w:val="24"/>
        </w:rPr>
      </w:pPr>
      <w:r w:rsidRPr="00F80379">
        <w:rPr>
          <w:rFonts w:ascii="Garamond" w:hAnsi="Garamond" w:cs="Times New Roman"/>
          <w:noProof/>
          <w:sz w:val="24"/>
          <w:szCs w:val="24"/>
        </w:rPr>
        <w:t>zkušenosti s prací ve výzkumných projektech (GAČR apod.)</w:t>
      </w:r>
      <w:r w:rsidR="00564935" w:rsidRPr="00F80379">
        <w:rPr>
          <w:rFonts w:ascii="Garamond" w:eastAsia="Times New Roman" w:hAnsi="Garamond" w:cs="Times New Roman"/>
          <w:noProof/>
          <w:sz w:val="24"/>
          <w:szCs w:val="24"/>
          <w:lang w:eastAsia="cs-CZ"/>
        </w:rPr>
        <w:t xml:space="preserve"> nebo v projektech zaměřených na rozvoj kultury a umění</w:t>
      </w:r>
      <w:r w:rsidR="00F80379" w:rsidRPr="009C1B57">
        <w:rPr>
          <w:rFonts w:ascii="Garamond" w:hAnsi="Garamond"/>
          <w:i/>
          <w:noProof/>
          <w:sz w:val="24"/>
          <w:szCs w:val="24"/>
        </w:rPr>
        <w:t xml:space="preserve"> </w:t>
      </w:r>
    </w:p>
    <w:p w:rsidR="00564935" w:rsidRPr="00F80379" w:rsidRDefault="00564935" w:rsidP="00993CF3">
      <w:pPr>
        <w:numPr>
          <w:ilvl w:val="0"/>
          <w:numId w:val="5"/>
        </w:numPr>
        <w:snapToGrid w:val="0"/>
        <w:spacing w:before="100" w:beforeAutospacing="1" w:after="100" w:afterAutospacing="1" w:line="240" w:lineRule="auto"/>
        <w:rPr>
          <w:rFonts w:ascii="Garamond" w:hAnsi="Garamond" w:cs="Times New Roman"/>
          <w:i/>
          <w:noProof/>
          <w:sz w:val="24"/>
          <w:szCs w:val="24"/>
        </w:rPr>
      </w:pPr>
      <w:r w:rsidRPr="00F80379">
        <w:rPr>
          <w:rFonts w:ascii="Garamond" w:hAnsi="Garamond" w:cs="Times New Roman"/>
          <w:noProof/>
          <w:sz w:val="24"/>
          <w:szCs w:val="24"/>
        </w:rPr>
        <w:t>znalost anglického jazyka</w:t>
      </w:r>
    </w:p>
    <w:p w:rsidR="00F80379" w:rsidRPr="00A05B38" w:rsidRDefault="00C425CC" w:rsidP="00C425CC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</w:pPr>
      <w:r w:rsidRPr="00A05B38"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  <w:t>Výše úvazku</w:t>
      </w:r>
      <w:r w:rsidRPr="00A05B38">
        <w:rPr>
          <w:rFonts w:ascii="Garamond" w:eastAsia="Times New Roman" w:hAnsi="Garamond" w:cstheme="minorHAnsi"/>
          <w:b/>
          <w:bCs/>
          <w:i/>
          <w:noProof/>
          <w:sz w:val="24"/>
          <w:szCs w:val="24"/>
          <w:lang w:eastAsia="cs-CZ"/>
        </w:rPr>
        <w:t>:</w:t>
      </w:r>
      <w:r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 </w:t>
      </w:r>
      <w:r w:rsidR="00F80379"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plný úvazek na každé pozici</w:t>
      </w:r>
      <w:r w:rsidR="00F80379" w:rsidRPr="00A05B38"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  <w:t xml:space="preserve"> </w:t>
      </w:r>
    </w:p>
    <w:p w:rsidR="00C425CC" w:rsidRPr="00A05B38" w:rsidRDefault="00C425CC" w:rsidP="00C425CC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i/>
          <w:noProof/>
          <w:sz w:val="24"/>
          <w:szCs w:val="24"/>
          <w:lang w:eastAsia="cs-CZ"/>
        </w:rPr>
      </w:pPr>
      <w:r w:rsidRPr="00A05B38"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  <w:t>Předpokládaný nástup</w:t>
      </w:r>
      <w:r w:rsidR="00CA4C55"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  <w:t>:</w:t>
      </w:r>
      <w:r w:rsidRPr="00A05B38">
        <w:rPr>
          <w:rFonts w:ascii="Garamond" w:eastAsia="Times New Roman" w:hAnsi="Garamond" w:cstheme="minorHAnsi"/>
          <w:i/>
          <w:noProof/>
          <w:sz w:val="24"/>
          <w:szCs w:val="24"/>
          <w:lang w:eastAsia="cs-CZ"/>
        </w:rPr>
        <w:t xml:space="preserve"> </w:t>
      </w:r>
      <w:r w:rsidR="00F80379"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září </w:t>
      </w:r>
      <w:r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2020</w:t>
      </w:r>
    </w:p>
    <w:p w:rsidR="00564935" w:rsidRPr="00A05B38" w:rsidRDefault="00564935" w:rsidP="00C425CC">
      <w:pPr>
        <w:spacing w:before="100" w:beforeAutospacing="1" w:after="100" w:afterAutospacing="1" w:line="240" w:lineRule="auto"/>
        <w:rPr>
          <w:rFonts w:ascii="Garamond" w:hAnsi="Garamond"/>
          <w:noProof/>
          <w:color w:val="FF0000"/>
          <w:sz w:val="24"/>
          <w:szCs w:val="24"/>
        </w:rPr>
      </w:pPr>
      <w:r w:rsidRPr="00576EAA">
        <w:rPr>
          <w:rFonts w:ascii="Garamond" w:hAnsi="Garamond"/>
          <w:noProof/>
          <w:color w:val="000000" w:themeColor="text1"/>
          <w:sz w:val="24"/>
          <w:szCs w:val="24"/>
        </w:rPr>
        <w:t>Písemné přihlášky doložené profesním životopisem, seznamem publikační činnosti, přehledem vědecko-výzkumné činnosti, koncepcí chodu a rozvoje katedry</w:t>
      </w:r>
      <w:r w:rsidR="00A05B38" w:rsidRPr="00576EAA">
        <w:rPr>
          <w:rFonts w:ascii="Garamond" w:hAnsi="Garamond"/>
          <w:noProof/>
          <w:color w:val="000000" w:themeColor="text1"/>
          <w:sz w:val="24"/>
          <w:szCs w:val="24"/>
        </w:rPr>
        <w:t>/ústavu</w:t>
      </w:r>
      <w:r w:rsidRPr="00576EAA">
        <w:rPr>
          <w:rFonts w:ascii="Garamond" w:hAnsi="Garamond"/>
          <w:noProof/>
          <w:color w:val="000000" w:themeColor="text1"/>
          <w:sz w:val="24"/>
          <w:szCs w:val="24"/>
        </w:rPr>
        <w:t xml:space="preserve"> a kopiemi dokladů o vzdělání </w:t>
      </w:r>
      <w:r w:rsidRPr="00576EAA">
        <w:rPr>
          <w:rFonts w:ascii="Garamond" w:eastAsia="Times New Roman" w:hAnsi="Garamond" w:cstheme="minorHAnsi"/>
          <w:bCs/>
          <w:noProof/>
          <w:color w:val="000000" w:themeColor="text1"/>
          <w:sz w:val="24"/>
          <w:szCs w:val="24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576EAA">
        <w:rPr>
          <w:rFonts w:ascii="Garamond" w:eastAsia="Times New Roman" w:hAnsi="Garamond" w:cstheme="minorHAnsi"/>
          <w:b/>
          <w:bCs/>
          <w:noProof/>
          <w:color w:val="000000" w:themeColor="text1"/>
          <w:sz w:val="24"/>
          <w:szCs w:val="24"/>
          <w:lang w:eastAsia="cs-CZ"/>
        </w:rPr>
        <w:t>do 30 dnů od uveřejnění výběrového řízení na úřední desce fakulty.</w:t>
      </w:r>
    </w:p>
    <w:p w:rsidR="00CA4C55" w:rsidRDefault="00C425CC" w:rsidP="00C425CC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noProof/>
          <w:color w:val="FF0000"/>
          <w:sz w:val="24"/>
          <w:szCs w:val="24"/>
          <w:lang w:eastAsia="cs-CZ"/>
        </w:rPr>
      </w:pPr>
      <w:r w:rsidRPr="00A05B38">
        <w:rPr>
          <w:rFonts w:ascii="Garamond" w:eastAsia="Times New Roman" w:hAnsi="Garamond" w:cstheme="minorHAnsi"/>
          <w:noProof/>
          <w:color w:val="FF0000"/>
          <w:sz w:val="24"/>
          <w:szCs w:val="24"/>
          <w:lang w:eastAsia="cs-CZ"/>
        </w:rPr>
        <w:br/>
      </w:r>
      <w:r w:rsidR="00CA4C55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N</w:t>
      </w:r>
      <w:r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a úřední desce fakulty</w:t>
      </w:r>
      <w:r w:rsidR="00CA4C55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 zveřejněno</w:t>
      </w:r>
      <w:r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 </w:t>
      </w:r>
      <w:r w:rsidR="0024636D" w:rsidRPr="0024636D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28.4.2020</w:t>
      </w:r>
      <w:r w:rsidR="0024636D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.</w:t>
      </w:r>
    </w:p>
    <w:p w:rsidR="00C425CC" w:rsidRDefault="00C425CC" w:rsidP="00C425CC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noProof/>
          <w:sz w:val="24"/>
          <w:szCs w:val="24"/>
          <w:u w:val="single"/>
          <w:lang w:eastAsia="cs-CZ"/>
        </w:rPr>
      </w:pPr>
      <w:r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Informace o zpracování a ochraně osobních údajů na Univerzitě Karlově: </w:t>
      </w:r>
      <w:hyperlink r:id="rId5" w:history="1">
        <w:r w:rsidRPr="00A05B38">
          <w:rPr>
            <w:rStyle w:val="Hypertextovodkaz"/>
            <w:rFonts w:ascii="Garamond" w:eastAsia="Times New Roman" w:hAnsi="Garamond" w:cstheme="minorHAnsi"/>
            <w:noProof/>
            <w:sz w:val="24"/>
            <w:szCs w:val="24"/>
            <w:lang w:eastAsia="cs-CZ"/>
          </w:rPr>
          <w:t>GDPR</w:t>
        </w:r>
      </w:hyperlink>
      <w:r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br/>
      </w:r>
    </w:p>
    <w:sectPr w:rsidR="00C425CC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397C"/>
    <w:rsid w:val="000A7D71"/>
    <w:rsid w:val="00147F1B"/>
    <w:rsid w:val="0016730B"/>
    <w:rsid w:val="0018291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923B3"/>
    <w:rsid w:val="004008E7"/>
    <w:rsid w:val="004873F1"/>
    <w:rsid w:val="004F6AFE"/>
    <w:rsid w:val="004F75B0"/>
    <w:rsid w:val="00564935"/>
    <w:rsid w:val="00576EAA"/>
    <w:rsid w:val="00583831"/>
    <w:rsid w:val="005C1FFA"/>
    <w:rsid w:val="0061281D"/>
    <w:rsid w:val="0063693F"/>
    <w:rsid w:val="00735033"/>
    <w:rsid w:val="007E2296"/>
    <w:rsid w:val="00800076"/>
    <w:rsid w:val="00813B33"/>
    <w:rsid w:val="00817D65"/>
    <w:rsid w:val="00880D09"/>
    <w:rsid w:val="008A04E2"/>
    <w:rsid w:val="008C2961"/>
    <w:rsid w:val="0092232F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C425CC"/>
    <w:rsid w:val="00C438D3"/>
    <w:rsid w:val="00C80271"/>
    <w:rsid w:val="00C96568"/>
    <w:rsid w:val="00CA0299"/>
    <w:rsid w:val="00CA4C55"/>
    <w:rsid w:val="00D7177A"/>
    <w:rsid w:val="00F3392B"/>
    <w:rsid w:val="00F80379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C956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8</cp:revision>
  <cp:lastPrinted>2020-02-12T10:43:00Z</cp:lastPrinted>
  <dcterms:created xsi:type="dcterms:W3CDTF">2020-04-16T09:30:00Z</dcterms:created>
  <dcterms:modified xsi:type="dcterms:W3CDTF">2020-04-29T07:20:00Z</dcterms:modified>
</cp:coreProperties>
</file>